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6E" w:rsidRPr="003711B9" w:rsidRDefault="00A82B6E" w:rsidP="00A82B6E">
      <w:pPr>
        <w:rPr>
          <w:sz w:val="18"/>
          <w:szCs w:val="18"/>
        </w:rPr>
      </w:pPr>
      <w:r w:rsidRPr="003711B9">
        <w:rPr>
          <w:sz w:val="18"/>
          <w:szCs w:val="18"/>
        </w:rPr>
        <w:t>GUÍA PARA LA ELABORACIÓN DE</w:t>
      </w:r>
      <w:r w:rsidR="006744CA" w:rsidRPr="003711B9">
        <w:rPr>
          <w:sz w:val="18"/>
          <w:szCs w:val="18"/>
        </w:rPr>
        <w:t>L INFORME</w:t>
      </w:r>
      <w:r w:rsidRPr="003711B9">
        <w:rPr>
          <w:sz w:val="18"/>
          <w:szCs w:val="18"/>
        </w:rPr>
        <w:t xml:space="preserve"> </w:t>
      </w:r>
      <w:r w:rsidR="006744CA" w:rsidRPr="003711B9">
        <w:rPr>
          <w:sz w:val="18"/>
          <w:szCs w:val="18"/>
        </w:rPr>
        <w:t>DE LABORATORIO</w:t>
      </w:r>
      <w:r w:rsidR="003711B9">
        <w:rPr>
          <w:sz w:val="18"/>
          <w:szCs w:val="18"/>
        </w:rPr>
        <w:t xml:space="preserve"> 8C, 9°, 10°, 11°</w:t>
      </w:r>
    </w:p>
    <w:p w:rsidR="00A349F4" w:rsidRPr="00A82B6E" w:rsidRDefault="00A349F4" w:rsidP="00A34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gramStart"/>
      <w:r w:rsidRPr="003711B9">
        <w:rPr>
          <w:rFonts w:ascii="Arial" w:eastAsia="Times New Roman" w:hAnsi="Arial" w:cs="Arial"/>
          <w:b/>
          <w:bCs/>
          <w:color w:val="000000"/>
          <w:spacing w:val="75"/>
          <w:sz w:val="18"/>
          <w:szCs w:val="18"/>
          <w:lang w:eastAsia="es-CO"/>
        </w:rPr>
        <w:t>1)PRESENTACIÓN</w:t>
      </w:r>
      <w:proofErr w:type="gramEnd"/>
    </w:p>
    <w:p w:rsidR="00A82B6E" w:rsidRPr="003711B9" w:rsidRDefault="00A82B6E" w:rsidP="00A82B6E">
      <w:pPr>
        <w:rPr>
          <w:sz w:val="18"/>
          <w:szCs w:val="18"/>
        </w:rPr>
      </w:pPr>
      <w:r w:rsidRPr="003711B9">
        <w:rPr>
          <w:sz w:val="18"/>
          <w:szCs w:val="18"/>
        </w:rPr>
        <w:t xml:space="preserve"> Título. Nombre de la práctica. </w:t>
      </w:r>
    </w:p>
    <w:p w:rsidR="00A82B6E" w:rsidRPr="003711B9" w:rsidRDefault="00A82B6E" w:rsidP="00A82B6E">
      <w:pPr>
        <w:rPr>
          <w:sz w:val="18"/>
          <w:szCs w:val="18"/>
        </w:rPr>
      </w:pPr>
      <w:r w:rsidRPr="003711B9">
        <w:rPr>
          <w:sz w:val="18"/>
          <w:szCs w:val="18"/>
        </w:rPr>
        <w:t xml:space="preserve"> Autores. Sólo los que asistieron a la sesión y contribuyeron al trabajo. </w:t>
      </w:r>
    </w:p>
    <w:p w:rsidR="00A82B6E" w:rsidRPr="003711B9" w:rsidRDefault="00A82B6E" w:rsidP="00A82B6E">
      <w:pPr>
        <w:rPr>
          <w:sz w:val="18"/>
          <w:szCs w:val="18"/>
        </w:rPr>
      </w:pPr>
      <w:r w:rsidRPr="003711B9">
        <w:rPr>
          <w:sz w:val="18"/>
          <w:szCs w:val="18"/>
        </w:rPr>
        <w:t xml:space="preserve"> Fechas de realización y entrega. </w:t>
      </w:r>
    </w:p>
    <w:p w:rsidR="00A82B6E" w:rsidRPr="003711B9" w:rsidRDefault="00A349F4" w:rsidP="00A82B6E">
      <w:pPr>
        <w:rPr>
          <w:sz w:val="18"/>
          <w:szCs w:val="18"/>
        </w:rPr>
      </w:pPr>
      <w:r w:rsidRPr="003711B9">
        <w:rPr>
          <w:sz w:val="18"/>
          <w:szCs w:val="18"/>
        </w:rPr>
        <w:t>2</w:t>
      </w:r>
      <w:r w:rsidR="00A82B6E" w:rsidRPr="003711B9">
        <w:rPr>
          <w:sz w:val="18"/>
          <w:szCs w:val="18"/>
        </w:rPr>
        <w:t>. Resumen (</w:t>
      </w:r>
      <w:proofErr w:type="spellStart"/>
      <w:r w:rsidR="00A82B6E" w:rsidRPr="003711B9">
        <w:rPr>
          <w:sz w:val="18"/>
          <w:szCs w:val="18"/>
        </w:rPr>
        <w:t>abstract</w:t>
      </w:r>
      <w:proofErr w:type="spellEnd"/>
      <w:r w:rsidR="00A82B6E" w:rsidRPr="003711B9">
        <w:rPr>
          <w:sz w:val="18"/>
          <w:szCs w:val="18"/>
        </w:rPr>
        <w:t xml:space="preserve">). Qué se hizo, cómo se hizo y que resultó. </w:t>
      </w:r>
    </w:p>
    <w:p w:rsidR="00A82B6E" w:rsidRPr="003711B9" w:rsidRDefault="00A349F4" w:rsidP="00A82B6E">
      <w:pPr>
        <w:rPr>
          <w:sz w:val="18"/>
          <w:szCs w:val="18"/>
        </w:rPr>
      </w:pPr>
      <w:r w:rsidRPr="003711B9">
        <w:rPr>
          <w:sz w:val="18"/>
          <w:szCs w:val="18"/>
        </w:rPr>
        <w:t>3</w:t>
      </w:r>
      <w:r w:rsidR="00A82B6E" w:rsidRPr="003711B9">
        <w:rPr>
          <w:sz w:val="18"/>
          <w:szCs w:val="18"/>
        </w:rPr>
        <w:t xml:space="preserve">. Introducción. Muy breve descripción del tema de trabajo. </w:t>
      </w:r>
    </w:p>
    <w:p w:rsidR="00A82B6E" w:rsidRPr="003711B9" w:rsidRDefault="00A349F4" w:rsidP="00A82B6E">
      <w:pPr>
        <w:rPr>
          <w:sz w:val="18"/>
          <w:szCs w:val="18"/>
        </w:rPr>
      </w:pPr>
      <w:r w:rsidRPr="003711B9">
        <w:rPr>
          <w:sz w:val="18"/>
          <w:szCs w:val="18"/>
        </w:rPr>
        <w:t>4</w:t>
      </w:r>
      <w:r w:rsidR="00A82B6E" w:rsidRPr="003711B9">
        <w:rPr>
          <w:sz w:val="18"/>
          <w:szCs w:val="18"/>
        </w:rPr>
        <w:t xml:space="preserve">. Teoría. La necesaria para entender el tema y encontrar las ecuaciones </w:t>
      </w:r>
      <w:r w:rsidR="00200691" w:rsidRPr="003711B9">
        <w:rPr>
          <w:sz w:val="18"/>
          <w:szCs w:val="18"/>
        </w:rPr>
        <w:t xml:space="preserve">útiles para el experimento. </w:t>
      </w:r>
    </w:p>
    <w:p w:rsidR="00200691" w:rsidRPr="00A82B6E" w:rsidRDefault="00A349F4" w:rsidP="002006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711B9">
        <w:rPr>
          <w:sz w:val="18"/>
          <w:szCs w:val="18"/>
        </w:rPr>
        <w:t>5</w:t>
      </w:r>
      <w:r w:rsidR="00200691" w:rsidRPr="003711B9">
        <w:rPr>
          <w:sz w:val="18"/>
          <w:szCs w:val="18"/>
        </w:rPr>
        <w:t xml:space="preserve">. </w:t>
      </w:r>
      <w:r w:rsidR="00200691" w:rsidRPr="003711B9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Procedimiento</w:t>
      </w:r>
    </w:p>
    <w:p w:rsidR="00A82B6E" w:rsidRPr="003711B9" w:rsidRDefault="00200691" w:rsidP="00200691">
      <w:pPr>
        <w:rPr>
          <w:sz w:val="18"/>
          <w:szCs w:val="18"/>
        </w:rPr>
      </w:pPr>
      <w:r w:rsidRPr="003711B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-Se enumeran los pasos que siguieron para realizar la actividad, sin descuidar ningún </w:t>
      </w:r>
      <w:r w:rsidR="006744CA" w:rsidRPr="003711B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detalle: materiales</w:t>
      </w:r>
      <w:r w:rsidRPr="003711B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, tiempos, operaciones, temperaturas, </w:t>
      </w:r>
      <w:proofErr w:type="spellStart"/>
      <w:r w:rsidRPr="003711B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etc</w:t>
      </w:r>
      <w:proofErr w:type="spellEnd"/>
    </w:p>
    <w:p w:rsidR="00200691" w:rsidRPr="00A82B6E" w:rsidRDefault="00A349F4" w:rsidP="002006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711B9">
        <w:rPr>
          <w:sz w:val="18"/>
          <w:szCs w:val="18"/>
        </w:rPr>
        <w:t>6</w:t>
      </w:r>
      <w:r w:rsidR="00A82B6E" w:rsidRPr="003711B9">
        <w:rPr>
          <w:sz w:val="18"/>
          <w:szCs w:val="18"/>
        </w:rPr>
        <w:t xml:space="preserve">. Resultados. . </w:t>
      </w:r>
      <w:r w:rsidR="00200691" w:rsidRPr="003711B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Descripción de los datos obtenidos en cada actividad.</w:t>
      </w:r>
    </w:p>
    <w:p w:rsidR="00A349F4" w:rsidRPr="00A82B6E" w:rsidRDefault="00200691" w:rsidP="002006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711B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Cuadros o tablas con los datos numéricos o cualitativos.</w:t>
      </w:r>
    </w:p>
    <w:p w:rsidR="00A82B6E" w:rsidRPr="003711B9" w:rsidRDefault="00200691" w:rsidP="00674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711B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Figuras o gráficos de los datos </w:t>
      </w:r>
      <w:proofErr w:type="spellStart"/>
      <w:r w:rsidRPr="003711B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numéricos.En</w:t>
      </w:r>
      <w:proofErr w:type="spellEnd"/>
      <w:r w:rsidRPr="003711B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esta sección se debe dar un estudio cuidadoso de los datos obtenidos en el que se razone el </w:t>
      </w:r>
      <w:proofErr w:type="spellStart"/>
      <w:r w:rsidRPr="003711B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porquéde</w:t>
      </w:r>
      <w:proofErr w:type="spellEnd"/>
      <w:r w:rsidRPr="003711B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los resultados. Aquí también se puede incluir parte de la discusión oral de los resultados realizada </w:t>
      </w:r>
      <w:proofErr w:type="spellStart"/>
      <w:r w:rsidRPr="003711B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enel</w:t>
      </w:r>
      <w:proofErr w:type="spellEnd"/>
      <w:r w:rsidRPr="003711B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laboratorio.</w:t>
      </w:r>
      <w:r w:rsidR="002675EC" w:rsidRPr="003711B9">
        <w:rPr>
          <w:sz w:val="18"/>
          <w:szCs w:val="18"/>
        </w:rPr>
        <w:t xml:space="preserve">                    </w:t>
      </w:r>
      <w:r w:rsidR="00A349F4" w:rsidRPr="003711B9">
        <w:rPr>
          <w:sz w:val="18"/>
          <w:szCs w:val="18"/>
        </w:rPr>
        <w:t xml:space="preserve"> </w:t>
      </w:r>
    </w:p>
    <w:p w:rsidR="00A82B6E" w:rsidRPr="003711B9" w:rsidRDefault="00A349F4" w:rsidP="00A82B6E">
      <w:pPr>
        <w:rPr>
          <w:sz w:val="18"/>
          <w:szCs w:val="18"/>
        </w:rPr>
      </w:pPr>
      <w:r w:rsidRPr="003711B9">
        <w:rPr>
          <w:sz w:val="18"/>
          <w:szCs w:val="18"/>
        </w:rPr>
        <w:t>7</w:t>
      </w:r>
      <w:r w:rsidR="00A82B6E" w:rsidRPr="003711B9">
        <w:rPr>
          <w:sz w:val="18"/>
          <w:szCs w:val="18"/>
        </w:rPr>
        <w:t xml:space="preserve">. Discusión. Esta es una parte fundamental del trabajo y debe dedicarse especial atención. De manera fundamentada deben analizarse los resultados obtenidos. Este análisis debe conducir de manera congruente a las conclusiones. </w:t>
      </w:r>
    </w:p>
    <w:p w:rsidR="00A349F4" w:rsidRPr="003711B9" w:rsidRDefault="00A349F4" w:rsidP="00A82B6E">
      <w:pPr>
        <w:rPr>
          <w:sz w:val="18"/>
          <w:szCs w:val="18"/>
        </w:rPr>
      </w:pPr>
      <w:r w:rsidRPr="003711B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8-MONTAJE: dibujos de los estudiantes realizando los procedimientos o fotografías.</w:t>
      </w:r>
    </w:p>
    <w:p w:rsidR="00A82B6E" w:rsidRPr="003711B9" w:rsidRDefault="00A349F4" w:rsidP="00A82B6E">
      <w:pPr>
        <w:rPr>
          <w:sz w:val="18"/>
          <w:szCs w:val="18"/>
        </w:rPr>
      </w:pPr>
      <w:r w:rsidRPr="003711B9">
        <w:rPr>
          <w:sz w:val="18"/>
          <w:szCs w:val="18"/>
        </w:rPr>
        <w:t>9</w:t>
      </w:r>
      <w:r w:rsidR="00A82B6E" w:rsidRPr="003711B9">
        <w:rPr>
          <w:sz w:val="18"/>
          <w:szCs w:val="18"/>
        </w:rPr>
        <w:t xml:space="preserve">. Conclusiones. Aquí sólo se deben realizar afirmaciones que sean consecuencia directa de la discusión, no debe repetirse ésta. Las conclusiones deben ser compactas y claras. </w:t>
      </w:r>
    </w:p>
    <w:p w:rsidR="00A82B6E" w:rsidRPr="003711B9" w:rsidRDefault="00A82B6E" w:rsidP="00A82B6E">
      <w:pPr>
        <w:rPr>
          <w:sz w:val="18"/>
          <w:szCs w:val="18"/>
        </w:rPr>
      </w:pPr>
      <w:r w:rsidRPr="003711B9">
        <w:rPr>
          <w:sz w:val="18"/>
          <w:szCs w:val="18"/>
        </w:rPr>
        <w:t>1</w:t>
      </w:r>
      <w:r w:rsidR="00A349F4" w:rsidRPr="003711B9">
        <w:rPr>
          <w:sz w:val="18"/>
          <w:szCs w:val="18"/>
        </w:rPr>
        <w:t>0</w:t>
      </w:r>
      <w:r w:rsidRPr="003711B9">
        <w:rPr>
          <w:sz w:val="18"/>
          <w:szCs w:val="18"/>
        </w:rPr>
        <w:t xml:space="preserve">. Bibliografía. Deben citarse los documentos que han sido utilizados para preparar el informe, incluyendo los números de las páginas consultadas. No se deben hacer citas genéricas a textos sólo para llenar el espacio. </w:t>
      </w:r>
    </w:p>
    <w:p w:rsidR="00A82B6E" w:rsidRPr="003711B9" w:rsidRDefault="00A82B6E" w:rsidP="00A82B6E">
      <w:pPr>
        <w:rPr>
          <w:sz w:val="18"/>
          <w:szCs w:val="18"/>
        </w:rPr>
      </w:pPr>
      <w:r w:rsidRPr="003711B9">
        <w:rPr>
          <w:sz w:val="18"/>
          <w:szCs w:val="18"/>
        </w:rPr>
        <w:t xml:space="preserve">El texto deberá tener una redacción clara y concisa, de preferencia se elaborará en un procesador de textos, aunque se podrán aceptar informes escritos a máquina o manuscritos con letra legible. Aunque la extensión no es esencial, se espera que todo informe cuente con alrededor de 5 páginas o más. Las unidades, las gráficas, las figuras, la bibliografía y demás partes del informe deberán seguir las normas usuales, en caso de duda, pregunten al profesor o consulten un manual de estilo. </w:t>
      </w:r>
    </w:p>
    <w:p w:rsidR="00A82B6E" w:rsidRPr="003711B9" w:rsidRDefault="00A82B6E" w:rsidP="00A82B6E">
      <w:pPr>
        <w:rPr>
          <w:sz w:val="18"/>
          <w:szCs w:val="18"/>
        </w:rPr>
      </w:pPr>
      <w:r w:rsidRPr="003711B9">
        <w:rPr>
          <w:sz w:val="18"/>
          <w:szCs w:val="18"/>
        </w:rPr>
        <w:t xml:space="preserve">Cuando el objetivo de una práctica incluya la medición de una cantidad física, deberá incluirse el </w:t>
      </w:r>
    </w:p>
    <w:p w:rsidR="00A82B6E" w:rsidRPr="003711B9" w:rsidRDefault="00A82B6E" w:rsidP="00A82B6E">
      <w:pPr>
        <w:rPr>
          <w:sz w:val="18"/>
          <w:szCs w:val="18"/>
        </w:rPr>
      </w:pPr>
      <w:proofErr w:type="gramStart"/>
      <w:r w:rsidRPr="003711B9">
        <w:rPr>
          <w:sz w:val="18"/>
          <w:szCs w:val="18"/>
        </w:rPr>
        <w:t>resultado</w:t>
      </w:r>
      <w:proofErr w:type="gramEnd"/>
      <w:r w:rsidRPr="003711B9">
        <w:rPr>
          <w:sz w:val="18"/>
          <w:szCs w:val="18"/>
        </w:rPr>
        <w:t xml:space="preserve"> de dicha medición con su incertidumbre, haciendo explícita la manera en que fue obtenida. </w:t>
      </w:r>
    </w:p>
    <w:p w:rsidR="00A82B6E" w:rsidRPr="003711B9" w:rsidRDefault="00A82B6E" w:rsidP="00A82B6E">
      <w:pPr>
        <w:rPr>
          <w:sz w:val="18"/>
          <w:szCs w:val="18"/>
        </w:rPr>
      </w:pPr>
      <w:r w:rsidRPr="003711B9">
        <w:rPr>
          <w:sz w:val="18"/>
          <w:szCs w:val="18"/>
        </w:rPr>
        <w:t xml:space="preserve">Algunas prácticas sólo incluyen la realización de un experimento para observar un fenómeno. En tal caso, </w:t>
      </w:r>
    </w:p>
    <w:p w:rsidR="00A82B6E" w:rsidRPr="003711B9" w:rsidRDefault="00A82B6E" w:rsidP="00A82B6E">
      <w:pPr>
        <w:rPr>
          <w:sz w:val="18"/>
          <w:szCs w:val="18"/>
        </w:rPr>
      </w:pPr>
      <w:proofErr w:type="gramStart"/>
      <w:r w:rsidRPr="003711B9">
        <w:rPr>
          <w:sz w:val="18"/>
          <w:szCs w:val="18"/>
        </w:rPr>
        <w:t>se</w:t>
      </w:r>
      <w:proofErr w:type="gramEnd"/>
      <w:r w:rsidRPr="003711B9">
        <w:rPr>
          <w:sz w:val="18"/>
          <w:szCs w:val="18"/>
        </w:rPr>
        <w:t xml:space="preserve"> espera una descripción detallada y la explicación física correspondiente. </w:t>
      </w:r>
    </w:p>
    <w:p w:rsidR="00A82B6E" w:rsidRPr="003711B9" w:rsidRDefault="00A82B6E" w:rsidP="00A82B6E">
      <w:pPr>
        <w:rPr>
          <w:sz w:val="18"/>
          <w:szCs w:val="18"/>
        </w:rPr>
      </w:pPr>
      <w:r w:rsidRPr="003711B9">
        <w:rPr>
          <w:sz w:val="18"/>
          <w:szCs w:val="18"/>
        </w:rPr>
        <w:t xml:space="preserve"> </w:t>
      </w:r>
    </w:p>
    <w:p w:rsidR="00A82B6E" w:rsidRPr="003711B9" w:rsidRDefault="00A82B6E" w:rsidP="00A82B6E">
      <w:pPr>
        <w:rPr>
          <w:sz w:val="18"/>
          <w:szCs w:val="18"/>
        </w:rPr>
      </w:pPr>
      <w:r w:rsidRPr="003711B9">
        <w:rPr>
          <w:sz w:val="18"/>
          <w:szCs w:val="18"/>
        </w:rPr>
        <w:t xml:space="preserve">La evaluación de los informes es parte de la calificación final, por lo que deben esmerarse en su </w:t>
      </w:r>
    </w:p>
    <w:p w:rsidR="00A82B6E" w:rsidRPr="003711B9" w:rsidRDefault="00A82B6E" w:rsidP="00A82B6E">
      <w:pPr>
        <w:rPr>
          <w:sz w:val="18"/>
          <w:szCs w:val="18"/>
        </w:rPr>
      </w:pPr>
      <w:proofErr w:type="gramStart"/>
      <w:r w:rsidRPr="003711B9">
        <w:rPr>
          <w:sz w:val="18"/>
          <w:szCs w:val="18"/>
        </w:rPr>
        <w:t>elaboración</w:t>
      </w:r>
      <w:proofErr w:type="gramEnd"/>
      <w:r w:rsidRPr="003711B9">
        <w:rPr>
          <w:sz w:val="18"/>
          <w:szCs w:val="18"/>
        </w:rPr>
        <w:t xml:space="preserve">. Cuentan los resultados obtenidos, pero también su discusión. Cuenta de manera importante </w:t>
      </w:r>
    </w:p>
    <w:p w:rsidR="0073710E" w:rsidRPr="003711B9" w:rsidRDefault="00A82B6E" w:rsidP="00A82B6E">
      <w:pPr>
        <w:rPr>
          <w:sz w:val="18"/>
          <w:szCs w:val="18"/>
        </w:rPr>
      </w:pPr>
      <w:proofErr w:type="gramStart"/>
      <w:r w:rsidRPr="003711B9">
        <w:rPr>
          <w:sz w:val="18"/>
          <w:szCs w:val="18"/>
        </w:rPr>
        <w:t>que</w:t>
      </w:r>
      <w:proofErr w:type="gramEnd"/>
      <w:r w:rsidRPr="003711B9">
        <w:rPr>
          <w:sz w:val="18"/>
          <w:szCs w:val="18"/>
        </w:rPr>
        <w:t xml:space="preserve"> en el texto reflejen el entendimiento que adquirieron sobre el tema</w:t>
      </w:r>
    </w:p>
    <w:p w:rsidR="00A82B6E" w:rsidRPr="003711B9" w:rsidRDefault="00A82B6E" w:rsidP="00A82B6E">
      <w:pPr>
        <w:rPr>
          <w:sz w:val="18"/>
          <w:szCs w:val="18"/>
        </w:rPr>
      </w:pPr>
    </w:p>
    <w:p w:rsidR="00A82B6E" w:rsidRPr="00A82B6E" w:rsidRDefault="00A82B6E" w:rsidP="00A82B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  <w:r w:rsidRPr="00A82B6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CO"/>
        </w:rPr>
        <w:t> </w:t>
      </w:r>
    </w:p>
    <w:sectPr w:rsidR="00A82B6E" w:rsidRPr="00A82B6E" w:rsidSect="007371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B6E"/>
    <w:rsid w:val="00200691"/>
    <w:rsid w:val="002675EC"/>
    <w:rsid w:val="003711B9"/>
    <w:rsid w:val="006744CA"/>
    <w:rsid w:val="0073710E"/>
    <w:rsid w:val="00A349F4"/>
    <w:rsid w:val="00A8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A82B6E"/>
  </w:style>
  <w:style w:type="character" w:customStyle="1" w:styleId="apple-converted-space">
    <w:name w:val="apple-converted-space"/>
    <w:basedOn w:val="Fuentedeprrafopredeter"/>
    <w:rsid w:val="00A82B6E"/>
  </w:style>
  <w:style w:type="character" w:customStyle="1" w:styleId="l10">
    <w:name w:val="l10"/>
    <w:basedOn w:val="Fuentedeprrafopredeter"/>
    <w:rsid w:val="00A82B6E"/>
  </w:style>
  <w:style w:type="character" w:customStyle="1" w:styleId="l6">
    <w:name w:val="l6"/>
    <w:basedOn w:val="Fuentedeprrafopredeter"/>
    <w:rsid w:val="00A82B6E"/>
  </w:style>
  <w:style w:type="character" w:customStyle="1" w:styleId="l11">
    <w:name w:val="l11"/>
    <w:basedOn w:val="Fuentedeprrafopredeter"/>
    <w:rsid w:val="00A82B6E"/>
  </w:style>
  <w:style w:type="character" w:customStyle="1" w:styleId="l">
    <w:name w:val="l"/>
    <w:basedOn w:val="Fuentedeprrafopredeter"/>
    <w:rsid w:val="00A82B6E"/>
  </w:style>
  <w:style w:type="character" w:customStyle="1" w:styleId="l9">
    <w:name w:val="l9"/>
    <w:basedOn w:val="Fuentedeprrafopredeter"/>
    <w:rsid w:val="00A82B6E"/>
  </w:style>
  <w:style w:type="character" w:customStyle="1" w:styleId="l7">
    <w:name w:val="l7"/>
    <w:basedOn w:val="Fuentedeprrafopredeter"/>
    <w:rsid w:val="00A82B6E"/>
  </w:style>
  <w:style w:type="character" w:customStyle="1" w:styleId="l8">
    <w:name w:val="l8"/>
    <w:basedOn w:val="Fuentedeprrafopredeter"/>
    <w:rsid w:val="00A8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2014-01-27T21:57:00Z</dcterms:created>
  <dcterms:modified xsi:type="dcterms:W3CDTF">2014-01-27T23:18:00Z</dcterms:modified>
</cp:coreProperties>
</file>