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6"/>
        </w:rPr>
        <w:id w:val="1800794656"/>
        <w:docPartObj>
          <w:docPartGallery w:val="Cover Pages"/>
          <w:docPartUnique/>
        </w:docPartObj>
      </w:sdtPr>
      <w:sdtEndPr>
        <w:rPr>
          <w:rFonts w:ascii="Arial" w:eastAsiaTheme="minorHAnsi" w:hAnsi="Arial" w:cs="Arial"/>
          <w:sz w:val="24"/>
          <w:szCs w:val="24"/>
          <w:lang w:eastAsia="en-US"/>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781"/>
            <w:gridCol w:w="843"/>
            <w:gridCol w:w="2646"/>
          </w:tblGrid>
          <w:tr w:rsidR="00442D3A">
            <w:tc>
              <w:tcPr>
                <w:tcW w:w="3525" w:type="dxa"/>
                <w:tcBorders>
                  <w:bottom w:val="single" w:sz="18" w:space="0" w:color="808080" w:themeColor="background1" w:themeShade="80"/>
                  <w:right w:val="single" w:sz="18" w:space="0" w:color="808080" w:themeColor="background1" w:themeShade="80"/>
                </w:tcBorders>
                <w:vAlign w:val="center"/>
              </w:tcPr>
              <w:p w:rsidR="00442D3A" w:rsidRDefault="00442D3A" w:rsidP="00442D3A">
                <w:pPr>
                  <w:pStyle w:val="Sinespaciado"/>
                  <w:rPr>
                    <w:rFonts w:asciiTheme="majorHAnsi" w:eastAsiaTheme="majorEastAsia" w:hAnsiTheme="majorHAnsi" w:cstheme="majorBidi"/>
                    <w:sz w:val="76"/>
                    <w:szCs w:val="76"/>
                  </w:rPr>
                </w:pPr>
                <w:sdt>
                  <w:sdtPr>
                    <w:rPr>
                      <w:rFonts w:asciiTheme="majorHAnsi" w:eastAsiaTheme="majorEastAsia" w:hAnsiTheme="majorHAnsi" w:cstheme="majorBidi"/>
                      <w:sz w:val="76"/>
                      <w:szCs w:val="76"/>
                    </w:rPr>
                    <w:alias w:val="Título"/>
                    <w:id w:val="276713177"/>
                    <w:placeholder>
                      <w:docPart w:val="7184F3F65B584F6283F4A96BD5B95AE0"/>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6"/>
                        <w:szCs w:val="76"/>
                      </w:rPr>
                      <w:t>CONSTRUCCION DEL SABER: JUDDY MOODY SALVA EL MUNDO.</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placeholder>
                    <w:docPart w:val="4BBD0BE81F6C48ECA974CCBEC3414BF1"/>
                  </w:placeholder>
                  <w:dataBinding w:prefixMappings="xmlns:ns0='http://schemas.microsoft.com/office/2006/coverPageProps'" w:xpath="/ns0:CoverPageProperties[1]/ns0:PublishDate[1]" w:storeItemID="{55AF091B-3C7A-41E3-B477-F2FDAA23CFDA}"/>
                  <w:date w:fullDate="2014-04-30T00:00:00Z">
                    <w:dateFormat w:val="MMMM d"/>
                    <w:lid w:val="es-ES"/>
                    <w:storeMappedDataAs w:val="dateTime"/>
                    <w:calendar w:val="gregorian"/>
                  </w:date>
                </w:sdtPr>
                <w:sdtContent>
                  <w:p w:rsidR="00442D3A" w:rsidRDefault="00442D3A">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ES"/>
                      </w:rPr>
                      <w:t>ABRIL 30</w:t>
                    </w:r>
                  </w:p>
                </w:sdtContent>
              </w:sdt>
              <w:sdt>
                <w:sdtPr>
                  <w:rPr>
                    <w:color w:val="863CD0"/>
                    <w:sz w:val="144"/>
                    <w:szCs w:val="144"/>
                    <w14:shadow w14:blurRad="50800" w14:dist="38100" w14:dir="2700000" w14:sx="100000" w14:sy="100000" w14:kx="0" w14:ky="0" w14:algn="tl">
                      <w14:srgbClr w14:val="000000">
                        <w14:alpha w14:val="60000"/>
                      </w14:srgbClr>
                    </w14:shadow>
                    <w14:numForm w14:val="oldStyle"/>
                  </w:rPr>
                  <w:alias w:val="Año"/>
                  <w:id w:val="276713170"/>
                  <w:placeholder>
                    <w:docPart w:val="91278BD2928E43DAB8951104606716B8"/>
                  </w:placeholder>
                  <w:dataBinding w:prefixMappings="xmlns:ns0='http://schemas.microsoft.com/office/2006/coverPageProps'" w:xpath="/ns0:CoverPageProperties[1]/ns0:PublishDate[1]" w:storeItemID="{55AF091B-3C7A-41E3-B477-F2FDAA23CFDA}"/>
                  <w:date w:fullDate="2014-04-30T00:00:00Z">
                    <w:dateFormat w:val="yyyy"/>
                    <w:lid w:val="es-ES"/>
                    <w:storeMappedDataAs w:val="dateTime"/>
                    <w:calendar w:val="gregorian"/>
                  </w:date>
                </w:sdtPr>
                <w:sdtContent>
                  <w:p w:rsidR="00442D3A" w:rsidRDefault="00442D3A" w:rsidP="00442D3A">
                    <w:pPr>
                      <w:pStyle w:val="Sinespaciado"/>
                      <w:rPr>
                        <w:color w:val="4F81BD" w:themeColor="accent1"/>
                        <w:sz w:val="200"/>
                        <w:szCs w:val="200"/>
                        <w14:numForm w14:val="oldStyle"/>
                      </w:rPr>
                    </w:pPr>
                    <w:r w:rsidRPr="00442D3A">
                      <w:rPr>
                        <w:color w:val="863CD0"/>
                        <w:sz w:val="144"/>
                        <w:szCs w:val="144"/>
                        <w:lang w:val="es-ES"/>
                        <w14:shadow w14:blurRad="50800" w14:dist="38100" w14:dir="2700000" w14:sx="100000" w14:sy="100000" w14:kx="0" w14:ky="0" w14:algn="tl">
                          <w14:srgbClr w14:val="000000">
                            <w14:alpha w14:val="60000"/>
                          </w14:srgbClr>
                        </w14:shadow>
                        <w14:numForm w14:val="oldStyle"/>
                      </w:rPr>
                      <w:t>2014</w:t>
                    </w:r>
                  </w:p>
                </w:sdtContent>
              </w:sdt>
            </w:tc>
          </w:tr>
          <w:tr w:rsidR="00442D3A">
            <w:sdt>
              <w:sdtPr>
                <w:rPr>
                  <w:sz w:val="44"/>
                  <w:szCs w:val="44"/>
                </w:rPr>
                <w:alias w:val="Descripción breve"/>
                <w:id w:val="276713183"/>
                <w:placeholder>
                  <w:docPart w:val="759CFED536A743CB9B9FE640256BE24D"/>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442D3A" w:rsidRDefault="00442D3A" w:rsidP="00442D3A">
                    <w:pPr>
                      <w:pStyle w:val="Sinespaciado"/>
                    </w:pPr>
                    <w:r w:rsidRPr="00442D3A">
                      <w:rPr>
                        <w:sz w:val="44"/>
                        <w:szCs w:val="44"/>
                      </w:rPr>
                      <w:t>ESTUDIANTE: MARIA VALENTINA GIRLADO LONDOÑO</w:t>
                    </w:r>
                    <w:r>
                      <w:rPr>
                        <w:sz w:val="44"/>
                        <w:szCs w:val="44"/>
                      </w:rPr>
                      <w:t>. #13</w:t>
                    </w:r>
                  </w:p>
                </w:tc>
              </w:sdtContent>
            </w:sdt>
            <w:sdt>
              <w:sdtPr>
                <w:rPr>
                  <w:rFonts w:asciiTheme="majorHAnsi" w:eastAsiaTheme="majorEastAsia" w:hAnsiTheme="majorHAnsi" w:cstheme="majorBidi"/>
                  <w:sz w:val="36"/>
                  <w:szCs w:val="36"/>
                </w:rPr>
                <w:alias w:val="Subtítulo"/>
                <w:id w:val="276713189"/>
                <w:placeholder>
                  <w:docPart w:val="FFFFF8B9C81248F18F95E22CF5E216E6"/>
                </w:placeholde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442D3A" w:rsidRDefault="00442D3A" w:rsidP="00442D3A">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GRADO: 9°B PROFESORA: ROSIO</w:t>
                    </w:r>
                  </w:p>
                </w:tc>
              </w:sdtContent>
            </w:sdt>
          </w:tr>
        </w:tbl>
        <w:p w:rsidR="00442D3A" w:rsidRDefault="00442D3A"/>
        <w:p w:rsidR="00521E2E" w:rsidRPr="00442D3A" w:rsidRDefault="00442D3A" w:rsidP="00442D3A">
          <w:pPr>
            <w:rPr>
              <w:rFonts w:ascii="Arial" w:hAnsi="Arial" w:cs="Arial"/>
              <w:sz w:val="24"/>
              <w:szCs w:val="24"/>
            </w:rPr>
          </w:pPr>
          <w:r>
            <w:rPr>
              <w:rFonts w:ascii="Arial" w:hAnsi="Arial" w:cs="Arial"/>
              <w:sz w:val="24"/>
              <w:szCs w:val="24"/>
            </w:rPr>
            <w:br w:type="page"/>
          </w:r>
        </w:p>
      </w:sdtContent>
    </w:sdt>
    <w:p w:rsidR="00D91D5A" w:rsidRDefault="00D91D5A" w:rsidP="00D91D5A">
      <w:pPr>
        <w:jc w:val="both"/>
        <w:rPr>
          <w:rFonts w:ascii="Arial" w:hAnsi="Arial" w:cs="Arial"/>
          <w:b/>
          <w:color w:val="7030A0"/>
          <w:sz w:val="32"/>
          <w:szCs w:val="32"/>
        </w:rPr>
      </w:pPr>
      <w:r>
        <w:rPr>
          <w:rFonts w:ascii="Arial" w:hAnsi="Arial" w:cs="Arial"/>
          <w:b/>
          <w:color w:val="7030A0"/>
          <w:sz w:val="32"/>
          <w:szCs w:val="32"/>
        </w:rPr>
        <w:lastRenderedPageBreak/>
        <w:t>OBSERVACIÓ</w:t>
      </w:r>
      <w:r w:rsidRPr="00D91D5A">
        <w:rPr>
          <w:rFonts w:ascii="Arial" w:hAnsi="Arial" w:cs="Arial"/>
          <w:b/>
          <w:color w:val="7030A0"/>
          <w:sz w:val="32"/>
          <w:szCs w:val="32"/>
        </w:rPr>
        <w:t>N:</w:t>
      </w:r>
      <w:r>
        <w:rPr>
          <w:rFonts w:ascii="Arial" w:hAnsi="Arial" w:cs="Arial"/>
          <w:b/>
          <w:color w:val="7030A0"/>
          <w:sz w:val="32"/>
          <w:szCs w:val="32"/>
        </w:rPr>
        <w:t xml:space="preserve"> </w:t>
      </w:r>
    </w:p>
    <w:p w:rsidR="00521E2E" w:rsidRDefault="00521E2E" w:rsidP="00D91D5A">
      <w:pPr>
        <w:jc w:val="both"/>
        <w:rPr>
          <w:rFonts w:ascii="Arial" w:hAnsi="Arial" w:cs="Arial"/>
          <w:sz w:val="24"/>
          <w:szCs w:val="24"/>
        </w:rPr>
      </w:pPr>
      <w:r>
        <w:rPr>
          <w:rFonts w:ascii="Arial" w:hAnsi="Arial" w:cs="Arial"/>
          <w:sz w:val="24"/>
          <w:szCs w:val="24"/>
        </w:rPr>
        <w:t>En el libro ‘’</w:t>
      </w:r>
      <w:proofErr w:type="spellStart"/>
      <w:r>
        <w:rPr>
          <w:rFonts w:ascii="Arial" w:hAnsi="Arial" w:cs="Arial"/>
          <w:sz w:val="24"/>
          <w:szCs w:val="24"/>
        </w:rPr>
        <w:t>Juddy</w:t>
      </w:r>
      <w:proofErr w:type="spellEnd"/>
      <w:r>
        <w:rPr>
          <w:rFonts w:ascii="Arial" w:hAnsi="Arial" w:cs="Arial"/>
          <w:sz w:val="24"/>
          <w:szCs w:val="24"/>
        </w:rPr>
        <w:t xml:space="preserve"> </w:t>
      </w:r>
      <w:proofErr w:type="spellStart"/>
      <w:r>
        <w:rPr>
          <w:rFonts w:ascii="Arial" w:hAnsi="Arial" w:cs="Arial"/>
          <w:sz w:val="24"/>
          <w:szCs w:val="24"/>
        </w:rPr>
        <w:t>Moody</w:t>
      </w:r>
      <w:proofErr w:type="spellEnd"/>
      <w:r>
        <w:rPr>
          <w:rFonts w:ascii="Arial" w:hAnsi="Arial" w:cs="Arial"/>
          <w:sz w:val="24"/>
          <w:szCs w:val="24"/>
        </w:rPr>
        <w:t xml:space="preserve"> Salva El Mundo’’ ella inten</w:t>
      </w:r>
      <w:r w:rsidR="00D91D5A">
        <w:rPr>
          <w:rFonts w:ascii="Arial" w:hAnsi="Arial" w:cs="Arial"/>
          <w:sz w:val="24"/>
          <w:szCs w:val="24"/>
        </w:rPr>
        <w:t>ta salvar la tierra de la deforestación, de la contaminación y el maltrato ambienta, defendiéndolo e impidiendo cosas que acaben con nuestro planeta.</w:t>
      </w:r>
    </w:p>
    <w:p w:rsidR="00D91D5A" w:rsidRDefault="00D91D5A" w:rsidP="00D91D5A">
      <w:pPr>
        <w:jc w:val="both"/>
        <w:rPr>
          <w:rFonts w:ascii="Arial" w:hAnsi="Arial" w:cs="Arial"/>
          <w:b/>
          <w:color w:val="7030A0"/>
          <w:sz w:val="32"/>
          <w:szCs w:val="32"/>
        </w:rPr>
      </w:pPr>
      <w:r>
        <w:rPr>
          <w:rFonts w:ascii="Arial" w:hAnsi="Arial" w:cs="Arial"/>
          <w:b/>
          <w:color w:val="7030A0"/>
          <w:sz w:val="32"/>
          <w:szCs w:val="32"/>
        </w:rPr>
        <w:t>PROPOSICIÓN:</w:t>
      </w:r>
    </w:p>
    <w:p w:rsidR="00D91D5A" w:rsidRPr="00D91D5A" w:rsidRDefault="00E12DD4" w:rsidP="00D91D5A">
      <w:pPr>
        <w:jc w:val="both"/>
        <w:rPr>
          <w:rFonts w:ascii="Arial" w:hAnsi="Arial" w:cs="Arial"/>
          <w:sz w:val="24"/>
          <w:szCs w:val="24"/>
        </w:rPr>
      </w:pPr>
      <w:r>
        <w:rPr>
          <w:rFonts w:ascii="Arial" w:hAnsi="Arial" w:cs="Arial"/>
          <w:sz w:val="24"/>
          <w:szCs w:val="24"/>
        </w:rPr>
        <w:t xml:space="preserve">Hay bastantes personas que trabajan para salvar el mundo a diario, pero no las suficientes para salvarlo en su totalidad, pero como vemos en el libro </w:t>
      </w:r>
      <w:proofErr w:type="spellStart"/>
      <w:r>
        <w:rPr>
          <w:rFonts w:ascii="Arial" w:hAnsi="Arial" w:cs="Arial"/>
          <w:sz w:val="24"/>
          <w:szCs w:val="24"/>
        </w:rPr>
        <w:t>Juddy</w:t>
      </w:r>
      <w:proofErr w:type="spellEnd"/>
      <w:r>
        <w:rPr>
          <w:rFonts w:ascii="Arial" w:hAnsi="Arial" w:cs="Arial"/>
          <w:sz w:val="24"/>
          <w:szCs w:val="24"/>
        </w:rPr>
        <w:t xml:space="preserve"> reúne cada vez a más personas que le ayuden con su propósito y si todos hacemos eso tal vez si suceda.</w:t>
      </w:r>
    </w:p>
    <w:p w:rsidR="00D91D5A" w:rsidRDefault="00D91D5A" w:rsidP="00D91D5A">
      <w:pPr>
        <w:jc w:val="both"/>
        <w:rPr>
          <w:rFonts w:ascii="Arial" w:hAnsi="Arial" w:cs="Arial"/>
          <w:sz w:val="24"/>
          <w:szCs w:val="24"/>
        </w:rPr>
      </w:pPr>
      <w:r>
        <w:rPr>
          <w:rFonts w:ascii="Arial" w:hAnsi="Arial" w:cs="Arial"/>
          <w:b/>
          <w:color w:val="8064A2" w:themeColor="accent4"/>
          <w:sz w:val="32"/>
          <w:szCs w:val="32"/>
        </w:rPr>
        <w:t>HIPOTESIS:</w:t>
      </w:r>
    </w:p>
    <w:p w:rsidR="00D91D5A" w:rsidRDefault="00D91D5A" w:rsidP="00D91D5A">
      <w:pPr>
        <w:jc w:val="both"/>
        <w:rPr>
          <w:rFonts w:ascii="Arial" w:hAnsi="Arial" w:cs="Arial"/>
          <w:sz w:val="24"/>
          <w:szCs w:val="24"/>
        </w:rPr>
      </w:pPr>
      <w:r>
        <w:rPr>
          <w:rFonts w:ascii="Arial" w:hAnsi="Arial" w:cs="Arial"/>
          <w:sz w:val="24"/>
          <w:szCs w:val="24"/>
        </w:rPr>
        <w:t xml:space="preserve">Según lo que leí en el libro me he dado cuenta de que </w:t>
      </w:r>
      <w:proofErr w:type="spellStart"/>
      <w:r>
        <w:rPr>
          <w:rFonts w:ascii="Arial" w:hAnsi="Arial" w:cs="Arial"/>
          <w:sz w:val="24"/>
          <w:szCs w:val="24"/>
        </w:rPr>
        <w:t>Juddy</w:t>
      </w:r>
      <w:proofErr w:type="spellEnd"/>
      <w:r>
        <w:rPr>
          <w:rFonts w:ascii="Arial" w:hAnsi="Arial" w:cs="Arial"/>
          <w:sz w:val="24"/>
          <w:szCs w:val="24"/>
        </w:rPr>
        <w:t xml:space="preserve"> poco a poco va a lograr que se talen menos árboles, menos contaminación, menos rapto de animales entre otras cosas que van a permitir salvarle la vida a nuestro planeta y a los que habitamos en él.</w:t>
      </w:r>
    </w:p>
    <w:p w:rsidR="00E12DD4" w:rsidRDefault="00E12DD4" w:rsidP="00D91D5A">
      <w:pPr>
        <w:jc w:val="both"/>
        <w:rPr>
          <w:rFonts w:ascii="Arial" w:hAnsi="Arial" w:cs="Arial"/>
          <w:b/>
          <w:color w:val="7030A0"/>
          <w:sz w:val="32"/>
          <w:szCs w:val="32"/>
        </w:rPr>
      </w:pPr>
      <w:r>
        <w:rPr>
          <w:rFonts w:ascii="Arial" w:hAnsi="Arial" w:cs="Arial"/>
          <w:b/>
          <w:color w:val="7030A0"/>
          <w:sz w:val="32"/>
          <w:szCs w:val="32"/>
        </w:rPr>
        <w:t>EXPERIMENTACIÓN:</w:t>
      </w:r>
    </w:p>
    <w:p w:rsidR="00E12DD4" w:rsidRDefault="00E12DD4" w:rsidP="00D91D5A">
      <w:pPr>
        <w:jc w:val="both"/>
        <w:rPr>
          <w:rFonts w:ascii="Arial" w:hAnsi="Arial" w:cs="Arial"/>
          <w:sz w:val="24"/>
          <w:szCs w:val="24"/>
        </w:rPr>
      </w:pPr>
      <w:r>
        <w:rPr>
          <w:rFonts w:ascii="Arial" w:hAnsi="Arial" w:cs="Arial"/>
          <w:sz w:val="24"/>
          <w:szCs w:val="24"/>
        </w:rPr>
        <w:t xml:space="preserve">En varios lugares se busca la solución de los problemas ambientales según encontré y decían que si es posible realizando campañas ambientales entre otras cosas, ese hacían pruebas sintiendo el </w:t>
      </w:r>
      <w:r w:rsidR="00722FB1">
        <w:rPr>
          <w:rFonts w:ascii="Arial" w:hAnsi="Arial" w:cs="Arial"/>
          <w:sz w:val="24"/>
          <w:szCs w:val="24"/>
        </w:rPr>
        <w:t>oxígeno</w:t>
      </w:r>
      <w:r>
        <w:rPr>
          <w:rFonts w:ascii="Arial" w:hAnsi="Arial" w:cs="Arial"/>
          <w:sz w:val="24"/>
          <w:szCs w:val="24"/>
        </w:rPr>
        <w:t xml:space="preserve"> que había en los lugares </w:t>
      </w:r>
      <w:r w:rsidR="00722FB1">
        <w:rPr>
          <w:rFonts w:ascii="Arial" w:hAnsi="Arial" w:cs="Arial"/>
          <w:sz w:val="24"/>
          <w:szCs w:val="24"/>
        </w:rPr>
        <w:t>más contaminados y con menos árboles y luego compararon en donde no había contaminación y alta cantidad de árboles y se dieron cuenta de que era mucha la diferencia, de que se respiraba mucho mejor en la zona menos contaminada y con muchos árboles.</w:t>
      </w:r>
    </w:p>
    <w:p w:rsidR="00722FB1" w:rsidRDefault="00722FB1" w:rsidP="00D91D5A">
      <w:pPr>
        <w:jc w:val="both"/>
        <w:rPr>
          <w:rFonts w:ascii="Arial" w:hAnsi="Arial" w:cs="Arial"/>
          <w:b/>
          <w:color w:val="7030A0"/>
          <w:sz w:val="32"/>
          <w:szCs w:val="32"/>
        </w:rPr>
      </w:pPr>
      <w:r>
        <w:rPr>
          <w:rFonts w:ascii="Arial" w:hAnsi="Arial" w:cs="Arial"/>
          <w:b/>
          <w:color w:val="7030A0"/>
          <w:sz w:val="32"/>
          <w:szCs w:val="32"/>
        </w:rPr>
        <w:t>DEMOSTRACIÓN:</w:t>
      </w:r>
    </w:p>
    <w:p w:rsidR="00722FB1" w:rsidRDefault="00722FB1" w:rsidP="00D91D5A">
      <w:pPr>
        <w:jc w:val="both"/>
        <w:rPr>
          <w:rFonts w:ascii="Arial" w:hAnsi="Arial" w:cs="Arial"/>
          <w:sz w:val="24"/>
          <w:szCs w:val="24"/>
        </w:rPr>
      </w:pPr>
      <w:r>
        <w:rPr>
          <w:rFonts w:ascii="Arial" w:hAnsi="Arial" w:cs="Arial"/>
          <w:sz w:val="24"/>
          <w:szCs w:val="24"/>
        </w:rPr>
        <w:t xml:space="preserve">Según la experimentación nos dimos cuenta que todo lo que hace </w:t>
      </w:r>
      <w:proofErr w:type="spellStart"/>
      <w:r>
        <w:rPr>
          <w:rFonts w:ascii="Arial" w:hAnsi="Arial" w:cs="Arial"/>
          <w:sz w:val="24"/>
          <w:szCs w:val="24"/>
        </w:rPr>
        <w:t>Juddy</w:t>
      </w:r>
      <w:proofErr w:type="spellEnd"/>
      <w:r>
        <w:rPr>
          <w:rFonts w:ascii="Arial" w:hAnsi="Arial" w:cs="Arial"/>
          <w:sz w:val="24"/>
          <w:szCs w:val="24"/>
        </w:rPr>
        <w:t xml:space="preserve"> si resulta si se tiene constancia se puede salvar el mundo. Con esto se confirma la hipótesis.</w:t>
      </w:r>
    </w:p>
    <w:p w:rsidR="00722FB1" w:rsidRDefault="00722FB1" w:rsidP="00D91D5A">
      <w:pPr>
        <w:jc w:val="both"/>
        <w:rPr>
          <w:rFonts w:ascii="Arial" w:hAnsi="Arial" w:cs="Arial"/>
          <w:sz w:val="24"/>
          <w:szCs w:val="24"/>
        </w:rPr>
      </w:pPr>
    </w:p>
    <w:p w:rsidR="00722FB1" w:rsidRDefault="00722FB1" w:rsidP="00D91D5A">
      <w:pPr>
        <w:jc w:val="both"/>
        <w:rPr>
          <w:rFonts w:ascii="Arial" w:hAnsi="Arial" w:cs="Arial"/>
          <w:b/>
          <w:color w:val="7030A0"/>
          <w:sz w:val="32"/>
          <w:szCs w:val="32"/>
        </w:rPr>
      </w:pPr>
      <w:r>
        <w:rPr>
          <w:rFonts w:ascii="Arial" w:hAnsi="Arial" w:cs="Arial"/>
          <w:b/>
          <w:color w:val="7030A0"/>
          <w:sz w:val="32"/>
          <w:szCs w:val="32"/>
        </w:rPr>
        <w:t>CONCLUSIONES:</w:t>
      </w:r>
    </w:p>
    <w:p w:rsidR="00722FB1" w:rsidRPr="00722FB1" w:rsidRDefault="00722FB1" w:rsidP="00D91D5A">
      <w:pPr>
        <w:jc w:val="both"/>
        <w:rPr>
          <w:rFonts w:ascii="Arial" w:hAnsi="Arial" w:cs="Arial"/>
          <w:sz w:val="24"/>
          <w:szCs w:val="24"/>
        </w:rPr>
      </w:pPr>
      <w:r>
        <w:rPr>
          <w:rFonts w:ascii="Arial" w:hAnsi="Arial" w:cs="Arial"/>
          <w:sz w:val="24"/>
          <w:szCs w:val="24"/>
        </w:rPr>
        <w:t xml:space="preserve">Según lo que vemos en los pasos anteriores todo puede resultar hasta con la cosa más mínima  </w:t>
      </w:r>
      <w:r w:rsidR="00442D3A">
        <w:rPr>
          <w:rFonts w:ascii="Arial" w:hAnsi="Arial" w:cs="Arial"/>
          <w:sz w:val="24"/>
          <w:szCs w:val="24"/>
        </w:rPr>
        <w:t>y que si nos dedicamos lo podemos lograr, y así seamos pocos marcamos la diferencia.</w:t>
      </w:r>
    </w:p>
    <w:p w:rsidR="00D91D5A" w:rsidRPr="00D91D5A" w:rsidRDefault="00D91D5A" w:rsidP="00D91D5A">
      <w:pPr>
        <w:jc w:val="both"/>
        <w:rPr>
          <w:rFonts w:ascii="Arial" w:hAnsi="Arial" w:cs="Arial"/>
          <w:sz w:val="24"/>
          <w:szCs w:val="24"/>
        </w:rPr>
      </w:pPr>
      <w:bookmarkStart w:id="0" w:name="_GoBack"/>
      <w:bookmarkEnd w:id="0"/>
    </w:p>
    <w:sectPr w:rsidR="00D91D5A" w:rsidRPr="00D91D5A" w:rsidSect="00442D3A">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2E"/>
    <w:rsid w:val="00442D3A"/>
    <w:rsid w:val="00521E2E"/>
    <w:rsid w:val="00722FB1"/>
    <w:rsid w:val="00A91CFB"/>
    <w:rsid w:val="00D91D5A"/>
    <w:rsid w:val="00E12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42D3A"/>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42D3A"/>
    <w:rPr>
      <w:rFonts w:eastAsiaTheme="minorEastAsia"/>
      <w:lang w:eastAsia="es-CO"/>
    </w:rPr>
  </w:style>
  <w:style w:type="paragraph" w:styleId="Textodeglobo">
    <w:name w:val="Balloon Text"/>
    <w:basedOn w:val="Normal"/>
    <w:link w:val="TextodegloboCar"/>
    <w:uiPriority w:val="99"/>
    <w:semiHidden/>
    <w:unhideWhenUsed/>
    <w:rsid w:val="00442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42D3A"/>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42D3A"/>
    <w:rPr>
      <w:rFonts w:eastAsiaTheme="minorEastAsia"/>
      <w:lang w:eastAsia="es-CO"/>
    </w:rPr>
  </w:style>
  <w:style w:type="paragraph" w:styleId="Textodeglobo">
    <w:name w:val="Balloon Text"/>
    <w:basedOn w:val="Normal"/>
    <w:link w:val="TextodegloboCar"/>
    <w:uiPriority w:val="99"/>
    <w:semiHidden/>
    <w:unhideWhenUsed/>
    <w:rsid w:val="00442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84F3F65B584F6283F4A96BD5B95AE0"/>
        <w:category>
          <w:name w:val="General"/>
          <w:gallery w:val="placeholder"/>
        </w:category>
        <w:types>
          <w:type w:val="bbPlcHdr"/>
        </w:types>
        <w:behaviors>
          <w:behavior w:val="content"/>
        </w:behaviors>
        <w:guid w:val="{45EDF643-33CC-4A87-A7F8-1F9E6A1E8EE0}"/>
      </w:docPartPr>
      <w:docPartBody>
        <w:p w:rsidR="00000000" w:rsidRDefault="00E02CBF" w:rsidP="00E02CBF">
          <w:pPr>
            <w:pStyle w:val="7184F3F65B584F6283F4A96BD5B95AE0"/>
          </w:pPr>
          <w:r>
            <w:rPr>
              <w:rFonts w:asciiTheme="majorHAnsi" w:eastAsiaTheme="majorEastAsia" w:hAnsiTheme="majorHAnsi" w:cstheme="majorBidi"/>
              <w:sz w:val="72"/>
              <w:szCs w:val="72"/>
              <w:lang w:val="es-ES"/>
            </w:rPr>
            <w:t>[Escriba el título del documento]</w:t>
          </w:r>
        </w:p>
      </w:docPartBody>
    </w:docPart>
    <w:docPart>
      <w:docPartPr>
        <w:name w:val="4BBD0BE81F6C48ECA974CCBEC3414BF1"/>
        <w:category>
          <w:name w:val="General"/>
          <w:gallery w:val="placeholder"/>
        </w:category>
        <w:types>
          <w:type w:val="bbPlcHdr"/>
        </w:types>
        <w:behaviors>
          <w:behavior w:val="content"/>
        </w:behaviors>
        <w:guid w:val="{CCF9D295-2EA2-4CE4-864E-D8E4533BA0E1}"/>
      </w:docPartPr>
      <w:docPartBody>
        <w:p w:rsidR="00000000" w:rsidRDefault="00E02CBF" w:rsidP="00E02CBF">
          <w:pPr>
            <w:pStyle w:val="4BBD0BE81F6C48ECA974CCBEC3414BF1"/>
          </w:pPr>
          <w:r>
            <w:rPr>
              <w:rFonts w:asciiTheme="majorHAnsi" w:eastAsiaTheme="majorEastAsia" w:hAnsiTheme="majorHAnsi" w:cstheme="majorBidi"/>
              <w:sz w:val="36"/>
              <w:szCs w:val="36"/>
              <w:lang w:val="es-ES"/>
            </w:rPr>
            <w:t>[Seleccione la fecha]</w:t>
          </w:r>
        </w:p>
      </w:docPartBody>
    </w:docPart>
    <w:docPart>
      <w:docPartPr>
        <w:name w:val="91278BD2928E43DAB8951104606716B8"/>
        <w:category>
          <w:name w:val="General"/>
          <w:gallery w:val="placeholder"/>
        </w:category>
        <w:types>
          <w:type w:val="bbPlcHdr"/>
        </w:types>
        <w:behaviors>
          <w:behavior w:val="content"/>
        </w:behaviors>
        <w:guid w:val="{C652C9E5-5B5C-48A0-BD17-D45C73A29967}"/>
      </w:docPartPr>
      <w:docPartBody>
        <w:p w:rsidR="00000000" w:rsidRDefault="00E02CBF" w:rsidP="00E02CBF">
          <w:pPr>
            <w:pStyle w:val="91278BD2928E43DAB8951104606716B8"/>
          </w:pPr>
          <w:r>
            <w:rPr>
              <w:color w:val="4F81BD" w:themeColor="accent1"/>
              <w:sz w:val="200"/>
              <w:szCs w:val="200"/>
              <w:lang w:val="es-ES"/>
            </w:rPr>
            <w:t>[Año]</w:t>
          </w:r>
        </w:p>
      </w:docPartBody>
    </w:docPart>
    <w:docPart>
      <w:docPartPr>
        <w:name w:val="759CFED536A743CB9B9FE640256BE24D"/>
        <w:category>
          <w:name w:val="General"/>
          <w:gallery w:val="placeholder"/>
        </w:category>
        <w:types>
          <w:type w:val="bbPlcHdr"/>
        </w:types>
        <w:behaviors>
          <w:behavior w:val="content"/>
        </w:behaviors>
        <w:guid w:val="{08AB79F8-FAA8-4635-A2E5-AFCE4495D665}"/>
      </w:docPartPr>
      <w:docPartBody>
        <w:p w:rsidR="00000000" w:rsidRDefault="00E02CBF" w:rsidP="00E02CBF">
          <w:pPr>
            <w:pStyle w:val="759CFED536A743CB9B9FE640256BE24D"/>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FFFFF8B9C81248F18F95E22CF5E216E6"/>
        <w:category>
          <w:name w:val="General"/>
          <w:gallery w:val="placeholder"/>
        </w:category>
        <w:types>
          <w:type w:val="bbPlcHdr"/>
        </w:types>
        <w:behaviors>
          <w:behavior w:val="content"/>
        </w:behaviors>
        <w:guid w:val="{E4DFD4A3-21B2-45CA-844D-D9E1DC7D083B}"/>
      </w:docPartPr>
      <w:docPartBody>
        <w:p w:rsidR="00000000" w:rsidRDefault="00E02CBF" w:rsidP="00E02CBF">
          <w:pPr>
            <w:pStyle w:val="FFFFF8B9C81248F18F95E22CF5E216E6"/>
          </w:pPr>
          <w:r>
            <w:rPr>
              <w:rFonts w:asciiTheme="majorHAnsi" w:eastAsiaTheme="majorEastAsia" w:hAnsiTheme="majorHAnsi" w:cstheme="majorBidi"/>
              <w:sz w:val="36"/>
              <w:szCs w:val="36"/>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F"/>
    <w:rsid w:val="00A37222"/>
    <w:rsid w:val="00E02C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84F3F65B584F6283F4A96BD5B95AE0">
    <w:name w:val="7184F3F65B584F6283F4A96BD5B95AE0"/>
    <w:rsid w:val="00E02CBF"/>
  </w:style>
  <w:style w:type="paragraph" w:customStyle="1" w:styleId="4BBD0BE81F6C48ECA974CCBEC3414BF1">
    <w:name w:val="4BBD0BE81F6C48ECA974CCBEC3414BF1"/>
    <w:rsid w:val="00E02CBF"/>
  </w:style>
  <w:style w:type="paragraph" w:customStyle="1" w:styleId="91278BD2928E43DAB8951104606716B8">
    <w:name w:val="91278BD2928E43DAB8951104606716B8"/>
    <w:rsid w:val="00E02CBF"/>
  </w:style>
  <w:style w:type="paragraph" w:customStyle="1" w:styleId="759CFED536A743CB9B9FE640256BE24D">
    <w:name w:val="759CFED536A743CB9B9FE640256BE24D"/>
    <w:rsid w:val="00E02CBF"/>
  </w:style>
  <w:style w:type="paragraph" w:customStyle="1" w:styleId="FFFFF8B9C81248F18F95E22CF5E216E6">
    <w:name w:val="FFFFF8B9C81248F18F95E22CF5E216E6"/>
    <w:rsid w:val="00E02CBF"/>
  </w:style>
  <w:style w:type="paragraph" w:customStyle="1" w:styleId="449D1DB72A6242F681EABDAD3E774AD3">
    <w:name w:val="449D1DB72A6242F681EABDAD3E774AD3"/>
    <w:rsid w:val="00E02CBF"/>
  </w:style>
  <w:style w:type="paragraph" w:customStyle="1" w:styleId="B5AAE0BC55BD472184F8A7F4824800A4">
    <w:name w:val="B5AAE0BC55BD472184F8A7F4824800A4"/>
    <w:rsid w:val="00E02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84F3F65B584F6283F4A96BD5B95AE0">
    <w:name w:val="7184F3F65B584F6283F4A96BD5B95AE0"/>
    <w:rsid w:val="00E02CBF"/>
  </w:style>
  <w:style w:type="paragraph" w:customStyle="1" w:styleId="4BBD0BE81F6C48ECA974CCBEC3414BF1">
    <w:name w:val="4BBD0BE81F6C48ECA974CCBEC3414BF1"/>
    <w:rsid w:val="00E02CBF"/>
  </w:style>
  <w:style w:type="paragraph" w:customStyle="1" w:styleId="91278BD2928E43DAB8951104606716B8">
    <w:name w:val="91278BD2928E43DAB8951104606716B8"/>
    <w:rsid w:val="00E02CBF"/>
  </w:style>
  <w:style w:type="paragraph" w:customStyle="1" w:styleId="759CFED536A743CB9B9FE640256BE24D">
    <w:name w:val="759CFED536A743CB9B9FE640256BE24D"/>
    <w:rsid w:val="00E02CBF"/>
  </w:style>
  <w:style w:type="paragraph" w:customStyle="1" w:styleId="FFFFF8B9C81248F18F95E22CF5E216E6">
    <w:name w:val="FFFFF8B9C81248F18F95E22CF5E216E6"/>
    <w:rsid w:val="00E02CBF"/>
  </w:style>
  <w:style w:type="paragraph" w:customStyle="1" w:styleId="449D1DB72A6242F681EABDAD3E774AD3">
    <w:name w:val="449D1DB72A6242F681EABDAD3E774AD3"/>
    <w:rsid w:val="00E02CBF"/>
  </w:style>
  <w:style w:type="paragraph" w:customStyle="1" w:styleId="B5AAE0BC55BD472184F8A7F4824800A4">
    <w:name w:val="B5AAE0BC55BD472184F8A7F4824800A4"/>
    <w:rsid w:val="00E02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2014-04-30T00:00:00</PublishDate>
  <Abstract>ESTUDIANTE: MARIA VALENTINA GIRLADO LONDOÑO. #13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274</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CONSTRUCCION DEL SABER: JUDDY MOODY SALVA EL MUNDO.</dc:title>
  <dc:subject>GRADO: 9°B PROFESORA: ROSIO</dc:subject>
  <dc:creator>Luffi</dc:creator>
  <cp:lastModifiedBy>Luffi</cp:lastModifiedBy>
  <cp:revision>2</cp:revision>
  <dcterms:created xsi:type="dcterms:W3CDTF">2014-05-01T00:52:00Z</dcterms:created>
  <dcterms:modified xsi:type="dcterms:W3CDTF">2014-05-01T01:40:00Z</dcterms:modified>
</cp:coreProperties>
</file>