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F01161" w:rsidRDefault="00F01161" w:rsidP="008B33F4">
      <w:pPr>
        <w:jc w:val="center"/>
        <w:rPr>
          <w:rFonts w:ascii="Arial" w:hAnsi="Arial" w:cs="Arial"/>
          <w:b/>
          <w:sz w:val="28"/>
          <w:szCs w:val="28"/>
        </w:rPr>
      </w:pPr>
      <w:r>
        <w:rPr>
          <w:rFonts w:ascii="Arial" w:hAnsi="Arial" w:cs="Arial"/>
          <w:b/>
          <w:sz w:val="28"/>
          <w:szCs w:val="28"/>
        </w:rPr>
        <w:t>Construcción del saber</w:t>
      </w:r>
      <w:r>
        <w:rPr>
          <w:rFonts w:ascii="Arial" w:hAnsi="Arial" w:cs="Arial"/>
          <w:b/>
          <w:sz w:val="28"/>
          <w:szCs w:val="28"/>
        </w:rPr>
        <w:br/>
      </w:r>
    </w:p>
    <w:p w:rsidR="00F01161" w:rsidRDefault="00F01161" w:rsidP="008B33F4">
      <w:pPr>
        <w:jc w:val="center"/>
        <w:rPr>
          <w:rFonts w:ascii="Arial" w:hAnsi="Arial" w:cs="Arial"/>
          <w:b/>
          <w:sz w:val="28"/>
          <w:szCs w:val="28"/>
        </w:rPr>
      </w:pPr>
    </w:p>
    <w:p w:rsidR="00F01161" w:rsidRDefault="00F01161" w:rsidP="00F01161">
      <w:pPr>
        <w:jc w:val="center"/>
        <w:rPr>
          <w:rFonts w:ascii="Arial" w:hAnsi="Arial" w:cs="Arial"/>
          <w:b/>
          <w:sz w:val="28"/>
          <w:szCs w:val="28"/>
        </w:rPr>
      </w:pPr>
      <w:r>
        <w:rPr>
          <w:rFonts w:ascii="Arial" w:hAnsi="Arial" w:cs="Arial"/>
          <w:b/>
          <w:sz w:val="28"/>
          <w:szCs w:val="28"/>
        </w:rPr>
        <w:t>Por</w:t>
      </w:r>
    </w:p>
    <w:p w:rsidR="00F01161" w:rsidRDefault="00F01161" w:rsidP="008B33F4">
      <w:pPr>
        <w:jc w:val="center"/>
        <w:rPr>
          <w:rFonts w:ascii="Arial" w:hAnsi="Arial" w:cs="Arial"/>
          <w:b/>
          <w:sz w:val="28"/>
          <w:szCs w:val="28"/>
        </w:rPr>
      </w:pPr>
      <w:r>
        <w:rPr>
          <w:rFonts w:ascii="Arial" w:hAnsi="Arial" w:cs="Arial"/>
          <w:b/>
          <w:sz w:val="28"/>
          <w:szCs w:val="28"/>
        </w:rPr>
        <w:t>Verónica Palacio Gaviria</w:t>
      </w:r>
    </w:p>
    <w:p w:rsidR="00F01161" w:rsidRDefault="00F01161" w:rsidP="008B33F4">
      <w:pPr>
        <w:jc w:val="center"/>
        <w:rPr>
          <w:rFonts w:ascii="Arial" w:hAnsi="Arial" w:cs="Arial"/>
          <w:b/>
          <w:sz w:val="28"/>
          <w:szCs w:val="28"/>
        </w:rPr>
      </w:pPr>
    </w:p>
    <w:p w:rsidR="00F01161" w:rsidRDefault="00F01161" w:rsidP="008B33F4">
      <w:pPr>
        <w:jc w:val="center"/>
        <w:rPr>
          <w:rFonts w:ascii="Arial" w:hAnsi="Arial" w:cs="Arial"/>
          <w:b/>
          <w:sz w:val="28"/>
          <w:szCs w:val="28"/>
        </w:rPr>
      </w:pPr>
    </w:p>
    <w:p w:rsidR="00F01161" w:rsidRDefault="00F01161" w:rsidP="008B33F4">
      <w:pPr>
        <w:jc w:val="center"/>
        <w:rPr>
          <w:rFonts w:ascii="Arial" w:hAnsi="Arial" w:cs="Arial"/>
          <w:b/>
          <w:sz w:val="28"/>
          <w:szCs w:val="28"/>
        </w:rPr>
      </w:pPr>
      <w:r>
        <w:rPr>
          <w:rFonts w:ascii="Arial" w:hAnsi="Arial" w:cs="Arial"/>
          <w:b/>
          <w:sz w:val="28"/>
          <w:szCs w:val="28"/>
        </w:rPr>
        <w:t>Profesora</w:t>
      </w:r>
    </w:p>
    <w:p w:rsidR="00F01161" w:rsidRDefault="00F01161" w:rsidP="008B33F4">
      <w:pPr>
        <w:jc w:val="center"/>
        <w:rPr>
          <w:rFonts w:ascii="Arial" w:hAnsi="Arial" w:cs="Arial"/>
          <w:b/>
          <w:sz w:val="28"/>
          <w:szCs w:val="28"/>
        </w:rPr>
      </w:pPr>
      <w:r>
        <w:rPr>
          <w:rFonts w:ascii="Arial" w:hAnsi="Arial" w:cs="Arial"/>
          <w:b/>
          <w:sz w:val="28"/>
          <w:szCs w:val="28"/>
        </w:rPr>
        <w:t>Rocío López</w:t>
      </w:r>
    </w:p>
    <w:p w:rsidR="00F01161" w:rsidRDefault="00F01161" w:rsidP="008B33F4">
      <w:pPr>
        <w:jc w:val="center"/>
        <w:rPr>
          <w:rFonts w:ascii="Arial" w:hAnsi="Arial" w:cs="Arial"/>
          <w:b/>
          <w:sz w:val="28"/>
          <w:szCs w:val="28"/>
        </w:rPr>
      </w:pPr>
    </w:p>
    <w:p w:rsidR="00F01161" w:rsidRDefault="00F01161" w:rsidP="008B33F4">
      <w:pPr>
        <w:jc w:val="center"/>
        <w:rPr>
          <w:rFonts w:ascii="Arial" w:hAnsi="Arial" w:cs="Arial"/>
          <w:b/>
          <w:sz w:val="28"/>
          <w:szCs w:val="28"/>
        </w:rPr>
      </w:pPr>
    </w:p>
    <w:p w:rsidR="00F01161" w:rsidRDefault="00F01161" w:rsidP="008B33F4">
      <w:pPr>
        <w:jc w:val="center"/>
        <w:rPr>
          <w:rFonts w:ascii="Arial" w:hAnsi="Arial" w:cs="Arial"/>
          <w:b/>
          <w:sz w:val="28"/>
          <w:szCs w:val="28"/>
        </w:rPr>
      </w:pPr>
      <w:r>
        <w:rPr>
          <w:rFonts w:ascii="Arial" w:hAnsi="Arial" w:cs="Arial"/>
          <w:b/>
          <w:sz w:val="28"/>
          <w:szCs w:val="28"/>
        </w:rPr>
        <w:t>Área</w:t>
      </w:r>
    </w:p>
    <w:p w:rsidR="00F01161" w:rsidRDefault="00F01161" w:rsidP="008B33F4">
      <w:pPr>
        <w:jc w:val="center"/>
        <w:rPr>
          <w:rFonts w:ascii="Arial" w:hAnsi="Arial" w:cs="Arial"/>
          <w:b/>
          <w:sz w:val="28"/>
          <w:szCs w:val="28"/>
        </w:rPr>
      </w:pPr>
      <w:r>
        <w:rPr>
          <w:rFonts w:ascii="Arial" w:hAnsi="Arial" w:cs="Arial"/>
          <w:b/>
          <w:sz w:val="28"/>
          <w:szCs w:val="28"/>
        </w:rPr>
        <w:t>Química</w:t>
      </w:r>
    </w:p>
    <w:p w:rsidR="00F01161" w:rsidRDefault="00F01161" w:rsidP="008B33F4">
      <w:pPr>
        <w:jc w:val="center"/>
        <w:rPr>
          <w:rFonts w:ascii="Arial" w:hAnsi="Arial" w:cs="Arial"/>
          <w:b/>
          <w:sz w:val="28"/>
          <w:szCs w:val="28"/>
        </w:rPr>
      </w:pPr>
    </w:p>
    <w:p w:rsidR="00F01161" w:rsidRDefault="00F01161" w:rsidP="008B33F4">
      <w:pPr>
        <w:jc w:val="center"/>
        <w:rPr>
          <w:rFonts w:ascii="Arial" w:hAnsi="Arial" w:cs="Arial"/>
          <w:b/>
          <w:sz w:val="28"/>
          <w:szCs w:val="28"/>
        </w:rPr>
      </w:pPr>
    </w:p>
    <w:p w:rsidR="00F01161" w:rsidRDefault="00F01161" w:rsidP="008B33F4">
      <w:pPr>
        <w:jc w:val="center"/>
        <w:rPr>
          <w:rFonts w:ascii="Arial" w:hAnsi="Arial" w:cs="Arial"/>
          <w:b/>
          <w:sz w:val="28"/>
          <w:szCs w:val="28"/>
        </w:rPr>
      </w:pPr>
      <w:r>
        <w:rPr>
          <w:rFonts w:ascii="Arial" w:hAnsi="Arial" w:cs="Arial"/>
          <w:b/>
          <w:sz w:val="28"/>
          <w:szCs w:val="28"/>
        </w:rPr>
        <w:t>Grado</w:t>
      </w:r>
    </w:p>
    <w:p w:rsidR="00F01161" w:rsidRDefault="00F01161" w:rsidP="008B33F4">
      <w:pPr>
        <w:jc w:val="center"/>
        <w:rPr>
          <w:rFonts w:ascii="Arial" w:hAnsi="Arial" w:cs="Arial"/>
          <w:b/>
          <w:sz w:val="28"/>
          <w:szCs w:val="28"/>
        </w:rPr>
      </w:pPr>
      <w:r>
        <w:rPr>
          <w:rFonts w:ascii="Arial" w:hAnsi="Arial" w:cs="Arial"/>
          <w:b/>
          <w:sz w:val="28"/>
          <w:szCs w:val="28"/>
        </w:rPr>
        <w:t>10B</w:t>
      </w:r>
    </w:p>
    <w:p w:rsidR="00F01161" w:rsidRDefault="00F01161" w:rsidP="008B33F4">
      <w:pPr>
        <w:jc w:val="center"/>
        <w:rPr>
          <w:rFonts w:ascii="Arial" w:hAnsi="Arial" w:cs="Arial"/>
          <w:b/>
          <w:sz w:val="28"/>
          <w:szCs w:val="28"/>
        </w:rPr>
      </w:pPr>
    </w:p>
    <w:p w:rsidR="00F01161" w:rsidRDefault="00F01161" w:rsidP="008B33F4">
      <w:pPr>
        <w:jc w:val="center"/>
        <w:rPr>
          <w:rFonts w:ascii="Arial" w:hAnsi="Arial" w:cs="Arial"/>
          <w:b/>
          <w:sz w:val="28"/>
          <w:szCs w:val="28"/>
        </w:rPr>
      </w:pPr>
    </w:p>
    <w:p w:rsidR="00F01161" w:rsidRDefault="00F01161" w:rsidP="008B33F4">
      <w:pPr>
        <w:jc w:val="center"/>
        <w:rPr>
          <w:rFonts w:ascii="Arial" w:hAnsi="Arial" w:cs="Arial"/>
          <w:b/>
          <w:sz w:val="28"/>
          <w:szCs w:val="28"/>
        </w:rPr>
      </w:pPr>
      <w:r>
        <w:rPr>
          <w:rFonts w:ascii="Arial" w:hAnsi="Arial" w:cs="Arial"/>
          <w:b/>
          <w:sz w:val="28"/>
          <w:szCs w:val="28"/>
        </w:rPr>
        <w:t>Institución Educativa Nueva Generación</w:t>
      </w:r>
    </w:p>
    <w:p w:rsidR="00F01161" w:rsidRDefault="00F01161" w:rsidP="00F01161">
      <w:pPr>
        <w:rPr>
          <w:rFonts w:ascii="Arial" w:hAnsi="Arial" w:cs="Arial"/>
          <w:b/>
          <w:sz w:val="28"/>
          <w:szCs w:val="28"/>
        </w:rPr>
      </w:pPr>
    </w:p>
    <w:p w:rsidR="00F01161" w:rsidRPr="00F01161" w:rsidRDefault="00F01161" w:rsidP="00F01161">
      <w:pPr>
        <w:jc w:val="center"/>
        <w:rPr>
          <w:rFonts w:ascii="Arial" w:hAnsi="Arial" w:cs="Arial"/>
          <w:b/>
          <w:sz w:val="28"/>
          <w:szCs w:val="28"/>
        </w:rPr>
      </w:pPr>
      <w:r>
        <w:rPr>
          <w:rFonts w:ascii="Arial" w:hAnsi="Arial" w:cs="Arial"/>
          <w:b/>
          <w:sz w:val="28"/>
          <w:szCs w:val="28"/>
        </w:rPr>
        <w:t>2014</w:t>
      </w:r>
    </w:p>
    <w:p w:rsidR="00F01161" w:rsidRDefault="00F01161" w:rsidP="008B33F4">
      <w:pPr>
        <w:jc w:val="center"/>
        <w:rPr>
          <w:rFonts w:ascii="Arial" w:hAnsi="Arial" w:cs="Arial"/>
          <w:b/>
          <w:color w:val="D99594" w:themeColor="accent2" w:themeTint="99"/>
          <w:sz w:val="28"/>
          <w:szCs w:val="28"/>
        </w:rPr>
      </w:pPr>
    </w:p>
    <w:p w:rsidR="008005B9" w:rsidRPr="00F01161" w:rsidRDefault="008B33F4" w:rsidP="008B33F4">
      <w:pPr>
        <w:jc w:val="center"/>
        <w:rPr>
          <w:rFonts w:ascii="Arial" w:hAnsi="Arial" w:cs="Arial"/>
          <w:b/>
          <w:color w:val="D99594" w:themeColor="accent2" w:themeTint="99"/>
          <w:sz w:val="28"/>
          <w:szCs w:val="28"/>
        </w:rPr>
      </w:pPr>
      <w:r w:rsidRPr="00F01161">
        <w:rPr>
          <w:rFonts w:ascii="Arial" w:hAnsi="Arial" w:cs="Arial"/>
          <w:b/>
          <w:color w:val="D99594" w:themeColor="accent2" w:themeTint="99"/>
          <w:sz w:val="28"/>
          <w:szCs w:val="28"/>
        </w:rPr>
        <w:lastRenderedPageBreak/>
        <w:t>Construcción del Saber</w:t>
      </w:r>
    </w:p>
    <w:p w:rsidR="008B33F4" w:rsidRDefault="00864EEF" w:rsidP="00864EEF">
      <w:pPr>
        <w:rPr>
          <w:rFonts w:ascii="Arial" w:hAnsi="Arial" w:cs="Arial"/>
          <w:sz w:val="28"/>
          <w:szCs w:val="28"/>
        </w:rPr>
      </w:pPr>
      <w:r w:rsidRPr="00F01161">
        <w:rPr>
          <w:rFonts w:ascii="Arial" w:hAnsi="Arial" w:cs="Arial"/>
          <w:b/>
          <w:color w:val="D99594" w:themeColor="accent2" w:themeTint="99"/>
          <w:sz w:val="28"/>
          <w:szCs w:val="28"/>
        </w:rPr>
        <w:t>Tema:</w:t>
      </w:r>
      <w:r>
        <w:rPr>
          <w:rFonts w:ascii="Arial" w:hAnsi="Arial" w:cs="Arial"/>
          <w:sz w:val="28"/>
          <w:szCs w:val="28"/>
        </w:rPr>
        <w:t xml:space="preserve"> Traje en material reciclable.</w:t>
      </w:r>
    </w:p>
    <w:p w:rsidR="001D4AC1" w:rsidRPr="00F01161" w:rsidRDefault="00B10D66" w:rsidP="00864EEF">
      <w:pPr>
        <w:rPr>
          <w:rFonts w:ascii="Arial" w:hAnsi="Arial" w:cs="Arial"/>
          <w:b/>
          <w:color w:val="D99594" w:themeColor="accent2" w:themeTint="99"/>
          <w:sz w:val="28"/>
          <w:szCs w:val="28"/>
        </w:rPr>
      </w:pPr>
      <w:r w:rsidRPr="00F01161">
        <w:rPr>
          <w:rFonts w:ascii="Arial" w:hAnsi="Arial" w:cs="Arial"/>
          <w:b/>
          <w:color w:val="D99594" w:themeColor="accent2" w:themeTint="99"/>
          <w:sz w:val="28"/>
          <w:szCs w:val="28"/>
        </w:rPr>
        <w:t xml:space="preserve">Observación: </w:t>
      </w:r>
    </w:p>
    <w:p w:rsidR="00B10D66" w:rsidRDefault="002E637B" w:rsidP="00864EEF">
      <w:pPr>
        <w:rPr>
          <w:rFonts w:ascii="Arial" w:hAnsi="Arial" w:cs="Arial"/>
          <w:sz w:val="28"/>
          <w:szCs w:val="28"/>
        </w:rPr>
      </w:pPr>
      <w:r>
        <w:rPr>
          <w:rFonts w:ascii="Arial" w:hAnsi="Arial" w:cs="Arial"/>
          <w:sz w:val="28"/>
          <w:szCs w:val="28"/>
        </w:rPr>
        <w:t>Se elaboró un traje en el que empleábamos materiales reciclables, con el fin de conocer todo lo relacionado del material empleado.</w:t>
      </w:r>
    </w:p>
    <w:p w:rsidR="002E637B" w:rsidRDefault="002E637B" w:rsidP="00864EEF">
      <w:pPr>
        <w:rPr>
          <w:rFonts w:ascii="Arial" w:hAnsi="Arial" w:cs="Arial"/>
          <w:sz w:val="28"/>
          <w:szCs w:val="28"/>
        </w:rPr>
      </w:pPr>
      <w:r>
        <w:rPr>
          <w:rFonts w:ascii="Arial" w:hAnsi="Arial" w:cs="Arial"/>
          <w:sz w:val="28"/>
          <w:szCs w:val="28"/>
        </w:rPr>
        <w:t>Junto con la elaboración de este traje realizamos una consulta en la que buscamos diferentes datos sobre el tema, materiales, entre otros.</w:t>
      </w:r>
    </w:p>
    <w:p w:rsidR="001D4AC1" w:rsidRPr="00F01161" w:rsidRDefault="001D4AC1" w:rsidP="00864EEF">
      <w:pPr>
        <w:rPr>
          <w:rFonts w:ascii="Arial" w:hAnsi="Arial" w:cs="Arial"/>
          <w:b/>
          <w:color w:val="D99594" w:themeColor="accent2" w:themeTint="99"/>
          <w:sz w:val="28"/>
          <w:szCs w:val="28"/>
        </w:rPr>
      </w:pPr>
      <w:r w:rsidRPr="00F01161">
        <w:rPr>
          <w:rFonts w:ascii="Arial" w:hAnsi="Arial" w:cs="Arial"/>
          <w:b/>
          <w:color w:val="D99594" w:themeColor="accent2" w:themeTint="99"/>
          <w:sz w:val="28"/>
          <w:szCs w:val="28"/>
        </w:rPr>
        <w:t>Preguntas:</w:t>
      </w:r>
    </w:p>
    <w:p w:rsidR="001D4AC1" w:rsidRDefault="002C4F15" w:rsidP="002C4F15">
      <w:pPr>
        <w:pStyle w:val="Prrafodelista"/>
        <w:numPr>
          <w:ilvl w:val="0"/>
          <w:numId w:val="1"/>
        </w:numPr>
        <w:rPr>
          <w:rFonts w:ascii="Arial" w:hAnsi="Arial" w:cs="Arial"/>
          <w:sz w:val="28"/>
          <w:szCs w:val="28"/>
        </w:rPr>
      </w:pPr>
      <w:r>
        <w:rPr>
          <w:rFonts w:ascii="Arial" w:hAnsi="Arial" w:cs="Arial"/>
          <w:sz w:val="28"/>
          <w:szCs w:val="28"/>
        </w:rPr>
        <w:t>¿Qué es el papel de periódico?</w:t>
      </w:r>
    </w:p>
    <w:p w:rsidR="002C4F15" w:rsidRPr="002C4F15" w:rsidRDefault="002C4F15" w:rsidP="002C4F15">
      <w:pPr>
        <w:pStyle w:val="Prrafodelista"/>
        <w:numPr>
          <w:ilvl w:val="0"/>
          <w:numId w:val="1"/>
        </w:numPr>
        <w:rPr>
          <w:rFonts w:ascii="Arial" w:hAnsi="Arial" w:cs="Arial"/>
          <w:sz w:val="28"/>
          <w:szCs w:val="28"/>
        </w:rPr>
      </w:pPr>
      <w:r w:rsidRPr="002C4F15">
        <w:rPr>
          <w:rFonts w:ascii="Arial" w:hAnsi="Arial" w:cs="Arial"/>
          <w:sz w:val="28"/>
          <w:szCs w:val="28"/>
        </w:rPr>
        <w:t>¿Cómo es su fabricación? Procesos y compuestos.</w:t>
      </w:r>
    </w:p>
    <w:p w:rsidR="002C4F15" w:rsidRDefault="002F238C" w:rsidP="002C4F15">
      <w:pPr>
        <w:pStyle w:val="Prrafodelista"/>
        <w:numPr>
          <w:ilvl w:val="0"/>
          <w:numId w:val="1"/>
        </w:numPr>
        <w:rPr>
          <w:rFonts w:ascii="Arial" w:hAnsi="Arial" w:cs="Arial"/>
          <w:sz w:val="28"/>
          <w:szCs w:val="28"/>
        </w:rPr>
      </w:pPr>
      <w:r>
        <w:rPr>
          <w:rFonts w:ascii="Arial" w:hAnsi="Arial" w:cs="Arial"/>
          <w:sz w:val="28"/>
          <w:szCs w:val="28"/>
        </w:rPr>
        <w:t xml:space="preserve">¿Cuánto tarda en degradarse? </w:t>
      </w:r>
    </w:p>
    <w:p w:rsidR="001D4AC1" w:rsidRPr="00F01161" w:rsidRDefault="001E5126" w:rsidP="00864EEF">
      <w:pPr>
        <w:rPr>
          <w:rFonts w:ascii="Arial" w:hAnsi="Arial" w:cs="Arial"/>
          <w:b/>
          <w:color w:val="D99594" w:themeColor="accent2" w:themeTint="99"/>
          <w:sz w:val="28"/>
          <w:szCs w:val="28"/>
        </w:rPr>
      </w:pPr>
      <w:r w:rsidRPr="00F01161">
        <w:rPr>
          <w:rFonts w:ascii="Arial" w:hAnsi="Arial" w:cs="Arial"/>
          <w:b/>
          <w:color w:val="D99594" w:themeColor="accent2" w:themeTint="99"/>
          <w:sz w:val="28"/>
          <w:szCs w:val="28"/>
        </w:rPr>
        <w:t xml:space="preserve">Hipótesis: </w:t>
      </w:r>
    </w:p>
    <w:p w:rsidR="001E5126" w:rsidRDefault="001E5126" w:rsidP="00864EEF">
      <w:pPr>
        <w:rPr>
          <w:rFonts w:ascii="Arial" w:hAnsi="Arial" w:cs="Arial"/>
          <w:sz w:val="28"/>
          <w:szCs w:val="28"/>
        </w:rPr>
      </w:pPr>
      <w:r>
        <w:rPr>
          <w:rFonts w:ascii="Arial" w:hAnsi="Arial" w:cs="Arial"/>
          <w:sz w:val="28"/>
          <w:szCs w:val="28"/>
        </w:rPr>
        <w:t>Este traje se elaboró con el fin de que conozcamos el mal que le hacen algunos residuos si no lo depositamos o utilizamos de la mejor manera.</w:t>
      </w:r>
    </w:p>
    <w:p w:rsidR="001E5126" w:rsidRDefault="001E5126" w:rsidP="00864EEF">
      <w:pPr>
        <w:rPr>
          <w:rFonts w:ascii="Arial" w:hAnsi="Arial" w:cs="Arial"/>
          <w:sz w:val="28"/>
          <w:szCs w:val="28"/>
        </w:rPr>
      </w:pPr>
      <w:r>
        <w:rPr>
          <w:rFonts w:ascii="Arial" w:hAnsi="Arial" w:cs="Arial"/>
          <w:sz w:val="28"/>
          <w:szCs w:val="28"/>
        </w:rPr>
        <w:t>Conociendo ya todo lo relacionado con algunos de los materiales que se podían emplear, como, lo que se demora en descomponer, de que está hecho y entre otros más, podemos así concientizarnos y saber cómo podemos evitar hacerle daño a nuestro medio ambiente.</w:t>
      </w:r>
    </w:p>
    <w:p w:rsidR="001D4AC1" w:rsidRPr="00F01161" w:rsidRDefault="001E5126" w:rsidP="00864EEF">
      <w:pPr>
        <w:rPr>
          <w:rFonts w:ascii="Arial" w:hAnsi="Arial" w:cs="Arial"/>
          <w:b/>
          <w:color w:val="D99594" w:themeColor="accent2" w:themeTint="99"/>
          <w:sz w:val="28"/>
          <w:szCs w:val="28"/>
        </w:rPr>
      </w:pPr>
      <w:r w:rsidRPr="00F01161">
        <w:rPr>
          <w:rFonts w:ascii="Arial" w:hAnsi="Arial" w:cs="Arial"/>
          <w:b/>
          <w:color w:val="D99594" w:themeColor="accent2" w:themeTint="99"/>
          <w:sz w:val="28"/>
          <w:szCs w:val="28"/>
        </w:rPr>
        <w:t xml:space="preserve">Experimentación: </w:t>
      </w:r>
    </w:p>
    <w:p w:rsidR="001E5126" w:rsidRDefault="001E5126" w:rsidP="00864EEF">
      <w:pPr>
        <w:rPr>
          <w:rFonts w:ascii="Arial" w:hAnsi="Arial" w:cs="Arial"/>
          <w:sz w:val="28"/>
          <w:szCs w:val="28"/>
        </w:rPr>
      </w:pPr>
      <w:r>
        <w:rPr>
          <w:rFonts w:ascii="Arial" w:hAnsi="Arial" w:cs="Arial"/>
          <w:sz w:val="28"/>
          <w:szCs w:val="28"/>
        </w:rPr>
        <w:t>Lo que se hizo para tener en claro todo lo relacionado con el tema de los residuos se elaboró un traje en el que podíamos aplicar cualquier material que sea reciclable e investigar todo lo relacionado sobre él.</w:t>
      </w:r>
    </w:p>
    <w:p w:rsidR="001E5126" w:rsidRDefault="001E5126" w:rsidP="00864EEF">
      <w:pPr>
        <w:rPr>
          <w:rFonts w:ascii="Arial" w:hAnsi="Arial" w:cs="Arial"/>
          <w:sz w:val="28"/>
          <w:szCs w:val="28"/>
        </w:rPr>
      </w:pPr>
      <w:r>
        <w:rPr>
          <w:rFonts w:ascii="Arial" w:hAnsi="Arial" w:cs="Arial"/>
          <w:sz w:val="28"/>
          <w:szCs w:val="28"/>
        </w:rPr>
        <w:t>Se probó que con los materiales que vemos y botamos diariamente como el plástico, periódico, etc. Podemos reutilizarlos y emplearlos en cosas que nunca creímos posibles de hacer, como en este caso es la elaboración del traje.</w:t>
      </w:r>
    </w:p>
    <w:p w:rsidR="001D4AC1" w:rsidRDefault="001D4AC1" w:rsidP="00864EEF">
      <w:pPr>
        <w:rPr>
          <w:rFonts w:ascii="Arial" w:hAnsi="Arial" w:cs="Arial"/>
          <w:sz w:val="28"/>
          <w:szCs w:val="28"/>
        </w:rPr>
      </w:pPr>
      <w:r>
        <w:rPr>
          <w:rFonts w:ascii="Arial" w:hAnsi="Arial" w:cs="Arial"/>
          <w:sz w:val="28"/>
          <w:szCs w:val="28"/>
        </w:rPr>
        <w:lastRenderedPageBreak/>
        <w:t>El traje que yo realice emplee el papel periódico, como principal material del traje.</w:t>
      </w:r>
    </w:p>
    <w:p w:rsidR="00F01161" w:rsidRDefault="00F01161" w:rsidP="00864EEF">
      <w:pPr>
        <w:rPr>
          <w:rFonts w:ascii="Arial" w:hAnsi="Arial" w:cs="Arial"/>
          <w:sz w:val="28"/>
          <w:szCs w:val="28"/>
        </w:rPr>
      </w:pPr>
      <w:r>
        <w:rPr>
          <w:noProof/>
          <w:lang w:eastAsia="es-CO"/>
        </w:rPr>
        <w:drawing>
          <wp:inline distT="0" distB="0" distL="0" distR="0" wp14:anchorId="1149DAF4" wp14:editId="735A3C5F">
            <wp:extent cx="2162175" cy="2162175"/>
            <wp:effectExtent l="152400" t="152400" r="123825" b="142875"/>
            <wp:docPr id="1" name="Imagen 1" descr="http://www.noticiassin.com/wp-content/uploads/2014/01/Papel-period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ticiassin.com/wp-content/uploads/2014/01/Papel-periodic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142745">
                      <a:off x="0" y="0"/>
                      <a:ext cx="2162175" cy="2162175"/>
                    </a:xfrm>
                    <a:prstGeom prst="rect">
                      <a:avLst/>
                    </a:prstGeom>
                    <a:ln>
                      <a:noFill/>
                    </a:ln>
                    <a:effectLst>
                      <a:softEdge rad="112500"/>
                    </a:effectLst>
                  </pic:spPr>
                </pic:pic>
              </a:graphicData>
            </a:graphic>
          </wp:inline>
        </w:drawing>
      </w:r>
      <w:r>
        <w:rPr>
          <w:noProof/>
          <w:lang w:eastAsia="es-CO"/>
        </w:rPr>
        <w:drawing>
          <wp:inline distT="0" distB="0" distL="0" distR="0" wp14:anchorId="79F6812A" wp14:editId="48E39FEE">
            <wp:extent cx="2461913" cy="1641275"/>
            <wp:effectExtent l="171450" t="323850" r="147955" b="321310"/>
            <wp:docPr id="2" name="Imagen 2" descr="http://sprites.comohacerpara.com/img/06499-renovar-muebles-papel-period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ites.comohacerpara.com/img/06499-renovar-muebles-papel-periodic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61958">
                      <a:off x="0" y="0"/>
                      <a:ext cx="2467634" cy="1645089"/>
                    </a:xfrm>
                    <a:prstGeom prst="rect">
                      <a:avLst/>
                    </a:prstGeom>
                    <a:ln>
                      <a:noFill/>
                    </a:ln>
                    <a:effectLst>
                      <a:softEdge rad="112500"/>
                    </a:effectLst>
                  </pic:spPr>
                </pic:pic>
              </a:graphicData>
            </a:graphic>
          </wp:inline>
        </w:drawing>
      </w:r>
    </w:p>
    <w:p w:rsidR="001D4AC1" w:rsidRPr="00F01161" w:rsidRDefault="001D4AC1" w:rsidP="00864EEF">
      <w:pPr>
        <w:rPr>
          <w:rFonts w:ascii="Arial" w:hAnsi="Arial" w:cs="Arial"/>
          <w:b/>
          <w:color w:val="D99594" w:themeColor="accent2" w:themeTint="99"/>
          <w:sz w:val="28"/>
          <w:szCs w:val="28"/>
        </w:rPr>
      </w:pPr>
      <w:r w:rsidRPr="00F01161">
        <w:rPr>
          <w:rFonts w:ascii="Arial" w:hAnsi="Arial" w:cs="Arial"/>
          <w:b/>
          <w:color w:val="D99594" w:themeColor="accent2" w:themeTint="99"/>
          <w:sz w:val="28"/>
          <w:szCs w:val="28"/>
        </w:rPr>
        <w:t>Teoría:</w:t>
      </w:r>
    </w:p>
    <w:p w:rsidR="002C4F15" w:rsidRPr="00F01161" w:rsidRDefault="002C4F15" w:rsidP="002C4F15">
      <w:pPr>
        <w:pStyle w:val="Prrafodelista"/>
        <w:numPr>
          <w:ilvl w:val="0"/>
          <w:numId w:val="2"/>
        </w:numPr>
        <w:rPr>
          <w:rFonts w:ascii="Arial" w:hAnsi="Arial" w:cs="Arial"/>
          <w:b/>
          <w:color w:val="92CDDC" w:themeColor="accent5" w:themeTint="99"/>
          <w:sz w:val="28"/>
          <w:szCs w:val="28"/>
        </w:rPr>
      </w:pPr>
      <w:r w:rsidRPr="00F01161">
        <w:rPr>
          <w:rFonts w:ascii="Arial" w:hAnsi="Arial" w:cs="Arial"/>
          <w:b/>
          <w:color w:val="92CDDC" w:themeColor="accent5" w:themeTint="99"/>
          <w:sz w:val="28"/>
          <w:szCs w:val="28"/>
        </w:rPr>
        <w:t>¿Qué es papel de periódico?</w:t>
      </w:r>
    </w:p>
    <w:p w:rsidR="002C4F15" w:rsidRDefault="002C4F15" w:rsidP="002C4F15">
      <w:pPr>
        <w:rPr>
          <w:rFonts w:ascii="Arial" w:hAnsi="Arial" w:cs="Arial"/>
          <w:sz w:val="28"/>
          <w:szCs w:val="28"/>
        </w:rPr>
      </w:pPr>
      <w:r w:rsidRPr="002C4F15">
        <w:rPr>
          <w:rFonts w:ascii="Arial" w:hAnsi="Arial" w:cs="Arial"/>
          <w:sz w:val="28"/>
          <w:szCs w:val="28"/>
        </w:rPr>
        <w:t>El papel prensa o papel de diario es el tipo de papel utilizado para la impresión de periódicos, está fabricado principalmente sobre la base de papel recuperado o de pasta mecánica. Puede ser blanco o ligeramente coloreado</w:t>
      </w:r>
    </w:p>
    <w:p w:rsidR="002C4F15" w:rsidRDefault="002C4F15" w:rsidP="002C4F15">
      <w:pPr>
        <w:pStyle w:val="Prrafodelista"/>
        <w:numPr>
          <w:ilvl w:val="0"/>
          <w:numId w:val="2"/>
        </w:numPr>
        <w:rPr>
          <w:rFonts w:ascii="Arial" w:hAnsi="Arial" w:cs="Arial"/>
          <w:b/>
          <w:color w:val="92CDDC" w:themeColor="accent5" w:themeTint="99"/>
          <w:sz w:val="28"/>
          <w:szCs w:val="28"/>
        </w:rPr>
      </w:pPr>
      <w:r w:rsidRPr="00F01161">
        <w:rPr>
          <w:rFonts w:ascii="Arial" w:hAnsi="Arial" w:cs="Arial"/>
          <w:color w:val="92CDDC" w:themeColor="accent5" w:themeTint="99"/>
          <w:sz w:val="28"/>
          <w:szCs w:val="28"/>
        </w:rPr>
        <w:t>¿</w:t>
      </w:r>
      <w:r w:rsidRPr="00F01161">
        <w:rPr>
          <w:rFonts w:ascii="Arial" w:hAnsi="Arial" w:cs="Arial"/>
          <w:b/>
          <w:color w:val="92CDDC" w:themeColor="accent5" w:themeTint="99"/>
          <w:sz w:val="28"/>
          <w:szCs w:val="28"/>
        </w:rPr>
        <w:t>Cómo es su fabricación? Procesos y compuestos.</w:t>
      </w:r>
    </w:p>
    <w:p w:rsidR="000A1765" w:rsidRPr="000A1765" w:rsidRDefault="000A1765" w:rsidP="000A1765">
      <w:pPr>
        <w:rPr>
          <w:rFonts w:ascii="Arial" w:hAnsi="Arial" w:cs="Arial"/>
          <w:b/>
          <w:color w:val="92CDDC" w:themeColor="accent5" w:themeTint="99"/>
          <w:sz w:val="28"/>
          <w:szCs w:val="28"/>
        </w:rPr>
      </w:pPr>
      <w:r>
        <w:rPr>
          <w:noProof/>
          <w:lang w:eastAsia="es-CO"/>
        </w:rPr>
        <w:drawing>
          <wp:inline distT="0" distB="0" distL="0" distR="0" wp14:anchorId="3FD64B92" wp14:editId="3967E19E">
            <wp:extent cx="3126702" cy="2524125"/>
            <wp:effectExtent l="0" t="0" r="0" b="0"/>
            <wp:docPr id="3" name="Imagen 3" descr="http://www.fao.org/docrep/u4200s/u4200s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o.org/docrep/u4200s/u4200s0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1448" cy="2527956"/>
                    </a:xfrm>
                    <a:prstGeom prst="rect">
                      <a:avLst/>
                    </a:prstGeom>
                    <a:ln>
                      <a:noFill/>
                    </a:ln>
                    <a:effectLst>
                      <a:softEdge rad="112500"/>
                    </a:effectLst>
                  </pic:spPr>
                </pic:pic>
              </a:graphicData>
            </a:graphic>
          </wp:inline>
        </w:drawing>
      </w:r>
      <w:r>
        <w:rPr>
          <w:noProof/>
          <w:lang w:eastAsia="es-CO"/>
        </w:rPr>
        <w:drawing>
          <wp:inline distT="0" distB="0" distL="0" distR="0" wp14:anchorId="6C45EFD2" wp14:editId="7A0DB970">
            <wp:extent cx="2390775" cy="1793082"/>
            <wp:effectExtent l="0" t="0" r="0" b="0"/>
            <wp:docPr id="4" name="Imagen 4" descr="http://www.10puntos.com/wp-content/uploads/2010/09/fabrica-pa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0puntos.com/wp-content/uploads/2010/09/fabrica-pap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3666" cy="1802750"/>
                    </a:xfrm>
                    <a:prstGeom prst="rect">
                      <a:avLst/>
                    </a:prstGeom>
                    <a:ln>
                      <a:noFill/>
                    </a:ln>
                    <a:effectLst>
                      <a:softEdge rad="112500"/>
                    </a:effectLst>
                  </pic:spPr>
                </pic:pic>
              </a:graphicData>
            </a:graphic>
          </wp:inline>
        </w:drawing>
      </w:r>
    </w:p>
    <w:p w:rsidR="002C4F15" w:rsidRPr="00F01161" w:rsidRDefault="002C4F15" w:rsidP="002C4F15">
      <w:pPr>
        <w:pStyle w:val="Prrafodelista"/>
        <w:numPr>
          <w:ilvl w:val="1"/>
          <w:numId w:val="2"/>
        </w:numPr>
        <w:rPr>
          <w:rFonts w:ascii="Arial" w:hAnsi="Arial" w:cs="Arial"/>
          <w:b/>
          <w:color w:val="B2A1C7" w:themeColor="accent4" w:themeTint="99"/>
          <w:sz w:val="28"/>
          <w:szCs w:val="28"/>
        </w:rPr>
      </w:pPr>
      <w:r w:rsidRPr="00F01161">
        <w:rPr>
          <w:rFonts w:ascii="Arial" w:hAnsi="Arial" w:cs="Arial"/>
          <w:b/>
          <w:color w:val="B2A1C7" w:themeColor="accent4" w:themeTint="99"/>
          <w:sz w:val="28"/>
          <w:szCs w:val="28"/>
        </w:rPr>
        <w:lastRenderedPageBreak/>
        <w:t>Producción de pulpa</w:t>
      </w:r>
    </w:p>
    <w:p w:rsidR="002C4F15" w:rsidRPr="002C4F15" w:rsidRDefault="002C4F15" w:rsidP="002C4F15">
      <w:pPr>
        <w:rPr>
          <w:rFonts w:ascii="Arial" w:hAnsi="Arial" w:cs="Arial"/>
          <w:sz w:val="28"/>
          <w:szCs w:val="28"/>
        </w:rPr>
      </w:pPr>
      <w:r w:rsidRPr="002C4F15">
        <w:rPr>
          <w:rFonts w:ascii="Arial" w:hAnsi="Arial" w:cs="Arial"/>
          <w:sz w:val="28"/>
          <w:szCs w:val="28"/>
        </w:rPr>
        <w:t>Esta puede producirse básicamente a través de dos métodos diferentes, denominados métodos químicos y mecánicos.</w:t>
      </w:r>
    </w:p>
    <w:p w:rsidR="002C4F15" w:rsidRPr="00F01161" w:rsidRDefault="002C4F15" w:rsidP="002C4F15">
      <w:pPr>
        <w:pStyle w:val="Prrafodelista"/>
        <w:numPr>
          <w:ilvl w:val="1"/>
          <w:numId w:val="4"/>
        </w:numPr>
        <w:rPr>
          <w:rFonts w:ascii="Arial" w:hAnsi="Arial" w:cs="Arial"/>
          <w:b/>
          <w:color w:val="B2A1C7" w:themeColor="accent4" w:themeTint="99"/>
          <w:sz w:val="28"/>
          <w:szCs w:val="28"/>
        </w:rPr>
      </w:pPr>
      <w:r w:rsidRPr="00F01161">
        <w:rPr>
          <w:rFonts w:ascii="Arial" w:hAnsi="Arial" w:cs="Arial"/>
          <w:b/>
          <w:color w:val="B2A1C7" w:themeColor="accent4" w:themeTint="99"/>
          <w:sz w:val="28"/>
          <w:szCs w:val="28"/>
        </w:rPr>
        <w:t>Métodos químicos</w:t>
      </w:r>
    </w:p>
    <w:p w:rsidR="002C4F15" w:rsidRPr="002C4F15" w:rsidRDefault="002C4F15" w:rsidP="002C4F15">
      <w:pPr>
        <w:rPr>
          <w:rFonts w:ascii="Arial" w:hAnsi="Arial" w:cs="Arial"/>
          <w:sz w:val="28"/>
          <w:szCs w:val="28"/>
        </w:rPr>
      </w:pPr>
      <w:r w:rsidRPr="002C4F15">
        <w:rPr>
          <w:rFonts w:ascii="Arial" w:hAnsi="Arial" w:cs="Arial"/>
          <w:sz w:val="28"/>
          <w:szCs w:val="28"/>
        </w:rPr>
        <w:t>En los métodos químicos, la madera es cocida en una solución de compuestos químicos. Existen dos procesos principales: el método alcalino y el método del sulfito; en general, ambos involucran el empleo de compuestos químicos que contienen azufre y es la emisión de compuestos azufrados la que da a las papeleras el clásico olor a huevo podrido.</w:t>
      </w:r>
    </w:p>
    <w:p w:rsidR="002C4F15" w:rsidRPr="00F01161" w:rsidRDefault="002C4F15" w:rsidP="000B4D65">
      <w:pPr>
        <w:pStyle w:val="Prrafodelista"/>
        <w:numPr>
          <w:ilvl w:val="2"/>
          <w:numId w:val="3"/>
        </w:numPr>
        <w:rPr>
          <w:rFonts w:ascii="Arial" w:hAnsi="Arial" w:cs="Arial"/>
          <w:b/>
          <w:color w:val="B2A1C7" w:themeColor="accent4" w:themeTint="99"/>
          <w:sz w:val="28"/>
          <w:szCs w:val="28"/>
        </w:rPr>
      </w:pPr>
      <w:r w:rsidRPr="00F01161">
        <w:rPr>
          <w:rFonts w:ascii="Arial" w:hAnsi="Arial" w:cs="Arial"/>
          <w:b/>
          <w:color w:val="B2A1C7" w:themeColor="accent4" w:themeTint="99"/>
          <w:sz w:val="28"/>
          <w:szCs w:val="28"/>
        </w:rPr>
        <w:t>Método alcalino</w:t>
      </w:r>
    </w:p>
    <w:p w:rsidR="0028348F" w:rsidRDefault="002C4F15" w:rsidP="002C4F15">
      <w:pPr>
        <w:rPr>
          <w:rFonts w:ascii="Arial" w:hAnsi="Arial" w:cs="Arial"/>
          <w:sz w:val="28"/>
          <w:szCs w:val="28"/>
        </w:rPr>
      </w:pPr>
      <w:r w:rsidRPr="002C4F15">
        <w:rPr>
          <w:rFonts w:ascii="Arial" w:hAnsi="Arial" w:cs="Arial"/>
          <w:sz w:val="28"/>
          <w:szCs w:val="28"/>
        </w:rPr>
        <w:t xml:space="preserve">Los principales procesos son el del sulfato o </w:t>
      </w:r>
      <w:proofErr w:type="spellStart"/>
      <w:r w:rsidRPr="002C4F15">
        <w:rPr>
          <w:rFonts w:ascii="Arial" w:hAnsi="Arial" w:cs="Arial"/>
          <w:sz w:val="28"/>
          <w:szCs w:val="28"/>
        </w:rPr>
        <w:t>kraft</w:t>
      </w:r>
      <w:proofErr w:type="spellEnd"/>
      <w:r w:rsidRPr="002C4F15">
        <w:rPr>
          <w:rFonts w:ascii="Arial" w:hAnsi="Arial" w:cs="Arial"/>
          <w:sz w:val="28"/>
          <w:szCs w:val="28"/>
        </w:rPr>
        <w:t xml:space="preserve"> y el de la soda cáustica. En ambos, se realiza una cocción de las astillas o chips de madera en hidróxido de sodio</w:t>
      </w:r>
      <w:r w:rsidR="0045614A">
        <w:rPr>
          <w:rFonts w:ascii="Arial" w:hAnsi="Arial" w:cs="Arial"/>
          <w:sz w:val="28"/>
          <w:szCs w:val="28"/>
        </w:rPr>
        <w:t xml:space="preserve">. </w:t>
      </w:r>
      <w:r w:rsidRPr="002C4F15">
        <w:rPr>
          <w:rFonts w:ascii="Arial" w:hAnsi="Arial" w:cs="Arial"/>
          <w:sz w:val="28"/>
          <w:szCs w:val="28"/>
        </w:rPr>
        <w:t xml:space="preserve">El proceso </w:t>
      </w:r>
      <w:proofErr w:type="spellStart"/>
      <w:r w:rsidRPr="002C4F15">
        <w:rPr>
          <w:rFonts w:ascii="Arial" w:hAnsi="Arial" w:cs="Arial"/>
          <w:sz w:val="28"/>
          <w:szCs w:val="28"/>
        </w:rPr>
        <w:t>kraft</w:t>
      </w:r>
      <w:proofErr w:type="spellEnd"/>
      <w:r w:rsidRPr="002C4F15">
        <w:rPr>
          <w:rFonts w:ascii="Arial" w:hAnsi="Arial" w:cs="Arial"/>
          <w:sz w:val="28"/>
          <w:szCs w:val="28"/>
        </w:rPr>
        <w:t xml:space="preserve"> da lugar a una pasta marrón y produce emisiones tóxicas al aire, tales como dióxido de azufre -entre 1 y 3 kg por tonelada de pasta.</w:t>
      </w:r>
    </w:p>
    <w:p w:rsidR="000B4D65" w:rsidRDefault="002C4F15" w:rsidP="002C4F15">
      <w:pPr>
        <w:rPr>
          <w:rFonts w:ascii="Arial" w:hAnsi="Arial" w:cs="Arial"/>
          <w:sz w:val="28"/>
          <w:szCs w:val="28"/>
        </w:rPr>
      </w:pPr>
      <w:r w:rsidRPr="002C4F15">
        <w:rPr>
          <w:rFonts w:ascii="Arial" w:hAnsi="Arial" w:cs="Arial"/>
          <w:sz w:val="28"/>
          <w:szCs w:val="28"/>
        </w:rPr>
        <w:t>El dióxido de azufre es uno de los principales responsables de la lluvia ácida y también del olor a huevo podrido</w:t>
      </w:r>
      <w:r w:rsidR="000B4D65">
        <w:rPr>
          <w:rFonts w:ascii="Arial" w:hAnsi="Arial" w:cs="Arial"/>
          <w:sz w:val="28"/>
          <w:szCs w:val="28"/>
        </w:rPr>
        <w:t>.</w:t>
      </w:r>
    </w:p>
    <w:p w:rsidR="0028348F" w:rsidRDefault="002C4F15" w:rsidP="002C4F15">
      <w:pPr>
        <w:rPr>
          <w:rFonts w:ascii="Arial" w:hAnsi="Arial" w:cs="Arial"/>
          <w:sz w:val="28"/>
          <w:szCs w:val="28"/>
        </w:rPr>
      </w:pPr>
      <w:r w:rsidRPr="002C4F15">
        <w:rPr>
          <w:rFonts w:ascii="Arial" w:hAnsi="Arial" w:cs="Arial"/>
          <w:sz w:val="28"/>
          <w:szCs w:val="28"/>
        </w:rPr>
        <w:t>Las aguas residuales -licor negro- resultantes de la cocción de la madera son muy contaminantes y a menudo son tratadas, depuradas y recicladas para recuperar el sulfuro</w:t>
      </w:r>
      <w:r w:rsidR="0028348F">
        <w:rPr>
          <w:rFonts w:ascii="Arial" w:hAnsi="Arial" w:cs="Arial"/>
          <w:sz w:val="28"/>
          <w:szCs w:val="28"/>
        </w:rPr>
        <w:t xml:space="preserve"> de sodio y la soda cáustica</w:t>
      </w:r>
      <w:r w:rsidRPr="002C4F15">
        <w:rPr>
          <w:rFonts w:ascii="Arial" w:hAnsi="Arial" w:cs="Arial"/>
          <w:sz w:val="28"/>
          <w:szCs w:val="28"/>
        </w:rPr>
        <w:t xml:space="preserve">. </w:t>
      </w:r>
    </w:p>
    <w:p w:rsidR="0028348F" w:rsidRDefault="002C4F15" w:rsidP="002C4F15">
      <w:pPr>
        <w:rPr>
          <w:rFonts w:ascii="Arial" w:hAnsi="Arial" w:cs="Arial"/>
          <w:sz w:val="28"/>
          <w:szCs w:val="28"/>
        </w:rPr>
      </w:pPr>
      <w:r w:rsidRPr="002C4F15">
        <w:rPr>
          <w:rFonts w:ascii="Arial" w:hAnsi="Arial" w:cs="Arial"/>
          <w:sz w:val="28"/>
          <w:szCs w:val="28"/>
        </w:rPr>
        <w:t>Parte de estos problemas disminuyen si los vertidos se someten a tratamientos biológicos. Las sales de aluminio empleadas para purificar el agua procesada son altamente tóxicas para ciertos peces. También puede haber contaminación adicional del aire si los residuos de la fabricaci</w:t>
      </w:r>
      <w:r w:rsidR="00F01161">
        <w:rPr>
          <w:rFonts w:ascii="Arial" w:hAnsi="Arial" w:cs="Arial"/>
          <w:sz w:val="28"/>
          <w:szCs w:val="28"/>
        </w:rPr>
        <w:t>ón de la pasta son incinerados.</w:t>
      </w:r>
    </w:p>
    <w:p w:rsidR="000B4D65" w:rsidRDefault="000B4D65" w:rsidP="002C4F15">
      <w:pPr>
        <w:rPr>
          <w:rFonts w:ascii="Arial" w:hAnsi="Arial" w:cs="Arial"/>
          <w:b/>
          <w:sz w:val="28"/>
          <w:szCs w:val="28"/>
        </w:rPr>
      </w:pPr>
      <w:r>
        <w:rPr>
          <w:rFonts w:ascii="Arial" w:hAnsi="Arial" w:cs="Arial"/>
          <w:b/>
          <w:color w:val="D99594" w:themeColor="accent2" w:themeTint="99"/>
          <w:sz w:val="28"/>
          <w:szCs w:val="28"/>
        </w:rPr>
        <w:t xml:space="preserve">Soda cáustica o Hidróxido de Sodio: </w:t>
      </w:r>
      <w:proofErr w:type="spellStart"/>
      <w:r w:rsidRPr="000B4D65">
        <w:rPr>
          <w:rFonts w:ascii="Arial" w:hAnsi="Arial" w:cs="Arial"/>
          <w:b/>
          <w:color w:val="000000" w:themeColor="text1"/>
          <w:sz w:val="28"/>
          <w:szCs w:val="28"/>
        </w:rPr>
        <w:t>NaOH</w:t>
      </w:r>
      <w:proofErr w:type="spellEnd"/>
    </w:p>
    <w:p w:rsidR="000B4D65" w:rsidRDefault="000B4D65" w:rsidP="002C4F15">
      <w:pPr>
        <w:rPr>
          <w:rFonts w:ascii="Arial" w:hAnsi="Arial" w:cs="Arial"/>
          <w:b/>
          <w:color w:val="000000" w:themeColor="text1"/>
          <w:sz w:val="28"/>
          <w:szCs w:val="28"/>
        </w:rPr>
      </w:pPr>
      <w:r>
        <w:rPr>
          <w:rFonts w:ascii="Arial" w:hAnsi="Arial" w:cs="Arial"/>
          <w:b/>
          <w:color w:val="D99594" w:themeColor="accent2" w:themeTint="99"/>
          <w:sz w:val="28"/>
          <w:szCs w:val="28"/>
        </w:rPr>
        <w:t xml:space="preserve">Dióxido de Azufre: </w:t>
      </w:r>
      <w:r w:rsidRPr="000B4D65">
        <w:rPr>
          <w:rFonts w:ascii="Arial" w:hAnsi="Arial" w:cs="Arial"/>
          <w:b/>
          <w:color w:val="000000" w:themeColor="text1"/>
          <w:sz w:val="28"/>
          <w:szCs w:val="28"/>
        </w:rPr>
        <w:t>SO2</w:t>
      </w:r>
    </w:p>
    <w:p w:rsidR="000B4D65" w:rsidRPr="000B4D65" w:rsidRDefault="000B4D65" w:rsidP="002C4F15">
      <w:pPr>
        <w:rPr>
          <w:rFonts w:ascii="Arial" w:hAnsi="Arial" w:cs="Arial"/>
          <w:b/>
          <w:color w:val="000000" w:themeColor="text1"/>
          <w:sz w:val="28"/>
          <w:szCs w:val="28"/>
        </w:rPr>
      </w:pPr>
    </w:p>
    <w:p w:rsidR="0028348F" w:rsidRPr="000B4D65" w:rsidRDefault="000B4D65" w:rsidP="002C4F15">
      <w:pPr>
        <w:rPr>
          <w:rFonts w:ascii="Arial" w:hAnsi="Arial" w:cs="Arial"/>
          <w:b/>
          <w:sz w:val="28"/>
          <w:szCs w:val="28"/>
        </w:rPr>
      </w:pPr>
      <w:r w:rsidRPr="000B4D65">
        <w:rPr>
          <w:rFonts w:ascii="Arial" w:hAnsi="Arial" w:cs="Arial"/>
          <w:b/>
          <w:color w:val="D99594" w:themeColor="accent2" w:themeTint="99"/>
          <w:sz w:val="28"/>
          <w:szCs w:val="28"/>
        </w:rPr>
        <w:lastRenderedPageBreak/>
        <w:t xml:space="preserve">Sulfuro de Sodio: </w:t>
      </w:r>
      <w:r>
        <w:rPr>
          <w:rFonts w:ascii="Arial" w:hAnsi="Arial" w:cs="Arial"/>
          <w:b/>
          <w:sz w:val="28"/>
          <w:szCs w:val="28"/>
        </w:rPr>
        <w:t>Na2S</w:t>
      </w:r>
    </w:p>
    <w:p w:rsidR="002C4F15" w:rsidRPr="00F01161" w:rsidRDefault="002C4F15" w:rsidP="000B4D65">
      <w:pPr>
        <w:pStyle w:val="Prrafodelista"/>
        <w:numPr>
          <w:ilvl w:val="2"/>
          <w:numId w:val="3"/>
        </w:numPr>
        <w:rPr>
          <w:rFonts w:ascii="Arial" w:hAnsi="Arial" w:cs="Arial"/>
          <w:b/>
          <w:color w:val="B2A1C7" w:themeColor="accent4" w:themeTint="99"/>
          <w:sz w:val="28"/>
          <w:szCs w:val="28"/>
        </w:rPr>
      </w:pPr>
      <w:r w:rsidRPr="00F01161">
        <w:rPr>
          <w:rFonts w:ascii="Arial" w:hAnsi="Arial" w:cs="Arial"/>
          <w:b/>
          <w:color w:val="B2A1C7" w:themeColor="accent4" w:themeTint="99"/>
          <w:sz w:val="28"/>
          <w:szCs w:val="28"/>
        </w:rPr>
        <w:t>Método del sulfito</w:t>
      </w:r>
    </w:p>
    <w:p w:rsidR="002C4F15" w:rsidRDefault="002C4F15" w:rsidP="002C4F15">
      <w:pPr>
        <w:rPr>
          <w:rFonts w:ascii="Arial" w:hAnsi="Arial" w:cs="Arial"/>
          <w:sz w:val="28"/>
          <w:szCs w:val="28"/>
        </w:rPr>
      </w:pPr>
      <w:r w:rsidRPr="002C4F15">
        <w:rPr>
          <w:rFonts w:ascii="Arial" w:hAnsi="Arial" w:cs="Arial"/>
          <w:sz w:val="28"/>
          <w:szCs w:val="28"/>
        </w:rPr>
        <w:t xml:space="preserve">Este proceso produce una pasta más clara, débil y suave. Al igual que el proceso </w:t>
      </w:r>
      <w:proofErr w:type="spellStart"/>
      <w:r w:rsidRPr="002C4F15">
        <w:rPr>
          <w:rFonts w:ascii="Arial" w:hAnsi="Arial" w:cs="Arial"/>
          <w:sz w:val="28"/>
          <w:szCs w:val="28"/>
        </w:rPr>
        <w:t>kraft</w:t>
      </w:r>
      <w:proofErr w:type="spellEnd"/>
      <w:r w:rsidRPr="002C4F15">
        <w:rPr>
          <w:rFonts w:ascii="Arial" w:hAnsi="Arial" w:cs="Arial"/>
          <w:sz w:val="28"/>
          <w:szCs w:val="28"/>
        </w:rPr>
        <w:t>, el del sulfito en general permite el reciclaje de los químicos empleados, pero la eficiencia de recuperación del ácido sulfúrico es menor que la de la soda cáustica. Se liberan alrededor de 5 kg de dióxido de azufre p</w:t>
      </w:r>
      <w:r w:rsidR="00F01161">
        <w:rPr>
          <w:rFonts w:ascii="Arial" w:hAnsi="Arial" w:cs="Arial"/>
          <w:sz w:val="28"/>
          <w:szCs w:val="28"/>
        </w:rPr>
        <w:t>or tonelada de pasta producida.</w:t>
      </w:r>
    </w:p>
    <w:p w:rsidR="000B4D65" w:rsidRDefault="000B4D65" w:rsidP="000B4D65">
      <w:pPr>
        <w:rPr>
          <w:rFonts w:ascii="Arial" w:hAnsi="Arial" w:cs="Arial"/>
          <w:b/>
          <w:color w:val="000000" w:themeColor="text1"/>
          <w:sz w:val="28"/>
          <w:szCs w:val="28"/>
        </w:rPr>
      </w:pPr>
      <w:r>
        <w:rPr>
          <w:rFonts w:ascii="Arial" w:hAnsi="Arial" w:cs="Arial"/>
          <w:b/>
          <w:color w:val="D99594" w:themeColor="accent2" w:themeTint="99"/>
          <w:sz w:val="28"/>
          <w:szCs w:val="28"/>
        </w:rPr>
        <w:t xml:space="preserve">Dióxido de Azufre: </w:t>
      </w:r>
      <w:r w:rsidRPr="000B4D65">
        <w:rPr>
          <w:rFonts w:ascii="Arial" w:hAnsi="Arial" w:cs="Arial"/>
          <w:b/>
          <w:color w:val="000000" w:themeColor="text1"/>
          <w:sz w:val="28"/>
          <w:szCs w:val="28"/>
        </w:rPr>
        <w:t>SO2</w:t>
      </w:r>
    </w:p>
    <w:p w:rsidR="000B4D65" w:rsidRDefault="000B4D65" w:rsidP="002C4F15">
      <w:pPr>
        <w:rPr>
          <w:rFonts w:ascii="Arial" w:hAnsi="Arial" w:cs="Arial"/>
          <w:b/>
          <w:sz w:val="28"/>
          <w:szCs w:val="28"/>
        </w:rPr>
      </w:pPr>
      <w:r w:rsidRPr="000B4D65">
        <w:rPr>
          <w:rFonts w:ascii="Arial" w:hAnsi="Arial" w:cs="Arial"/>
          <w:b/>
          <w:color w:val="D99594" w:themeColor="accent2" w:themeTint="99"/>
          <w:sz w:val="28"/>
          <w:szCs w:val="28"/>
        </w:rPr>
        <w:t xml:space="preserve">Ácido Sulfúrico: </w:t>
      </w:r>
      <w:r>
        <w:rPr>
          <w:rFonts w:ascii="Arial" w:hAnsi="Arial" w:cs="Arial"/>
          <w:b/>
          <w:sz w:val="28"/>
          <w:szCs w:val="28"/>
        </w:rPr>
        <w:t>H2SO4</w:t>
      </w:r>
    </w:p>
    <w:p w:rsidR="000B4D65" w:rsidRPr="000B4D65" w:rsidRDefault="000B4D65" w:rsidP="002C4F15">
      <w:pPr>
        <w:rPr>
          <w:rFonts w:ascii="Arial" w:hAnsi="Arial" w:cs="Arial"/>
          <w:b/>
          <w:sz w:val="28"/>
          <w:szCs w:val="28"/>
        </w:rPr>
      </w:pPr>
      <w:r w:rsidRPr="000B4D65">
        <w:rPr>
          <w:rFonts w:ascii="Arial" w:hAnsi="Arial" w:cs="Arial"/>
          <w:b/>
          <w:color w:val="D99594" w:themeColor="accent2" w:themeTint="99"/>
          <w:sz w:val="28"/>
          <w:szCs w:val="28"/>
        </w:rPr>
        <w:t xml:space="preserve">Soda caustica: </w:t>
      </w:r>
      <w:proofErr w:type="spellStart"/>
      <w:r>
        <w:rPr>
          <w:rFonts w:ascii="Arial" w:hAnsi="Arial" w:cs="Arial"/>
          <w:b/>
          <w:sz w:val="28"/>
          <w:szCs w:val="28"/>
        </w:rPr>
        <w:t>NaOH</w:t>
      </w:r>
      <w:proofErr w:type="spellEnd"/>
    </w:p>
    <w:p w:rsidR="002C4F15" w:rsidRPr="00F01161" w:rsidRDefault="002C4F15" w:rsidP="002C4F15">
      <w:pPr>
        <w:pStyle w:val="Prrafodelista"/>
        <w:numPr>
          <w:ilvl w:val="1"/>
          <w:numId w:val="2"/>
        </w:numPr>
        <w:rPr>
          <w:rFonts w:ascii="Arial" w:hAnsi="Arial" w:cs="Arial"/>
          <w:b/>
          <w:color w:val="B2A1C7" w:themeColor="accent4" w:themeTint="99"/>
          <w:sz w:val="28"/>
          <w:szCs w:val="28"/>
        </w:rPr>
      </w:pPr>
      <w:r w:rsidRPr="00F01161">
        <w:rPr>
          <w:rFonts w:ascii="Arial" w:hAnsi="Arial" w:cs="Arial"/>
          <w:b/>
          <w:color w:val="B2A1C7" w:themeColor="accent4" w:themeTint="99"/>
          <w:sz w:val="28"/>
          <w:szCs w:val="28"/>
        </w:rPr>
        <w:t>Métodos mecánicos</w:t>
      </w:r>
    </w:p>
    <w:p w:rsidR="000B4D65" w:rsidRDefault="002C4F15" w:rsidP="002C4F15">
      <w:pPr>
        <w:rPr>
          <w:rFonts w:ascii="Arial" w:hAnsi="Arial" w:cs="Arial"/>
          <w:sz w:val="28"/>
          <w:szCs w:val="28"/>
        </w:rPr>
      </w:pPr>
      <w:r w:rsidRPr="002C4F15">
        <w:rPr>
          <w:rFonts w:ascii="Arial" w:hAnsi="Arial" w:cs="Arial"/>
          <w:sz w:val="28"/>
          <w:szCs w:val="28"/>
        </w:rPr>
        <w:t>El método de fabricación de la pasta es más eficiente que los anteriores en cuanto a la cantidad de pasta producida por unidad de madera empleada. La calidad de la pasta es menor y se usa principalmente para imprimir diarios o guías telefónicas. Las fábricas de pasta mecánica vierten resinas ácidas altamente tóxicas. Estas sustancias, a pesar de que existen también en la naturaleza, son difíciles de degradar y las fábricas de pasta mecánica requieren tratamientos biológicos bastante sofisticados. Pero, estas industrias no emiten compuestos de sulfuro.</w:t>
      </w:r>
    </w:p>
    <w:p w:rsidR="000B4D65" w:rsidRPr="000B4D65" w:rsidRDefault="000B4D65" w:rsidP="002C4F15">
      <w:pPr>
        <w:rPr>
          <w:rFonts w:ascii="Arial" w:hAnsi="Arial" w:cs="Arial"/>
          <w:sz w:val="28"/>
          <w:szCs w:val="28"/>
        </w:rPr>
      </w:pPr>
      <w:r w:rsidRPr="000B4D65">
        <w:rPr>
          <w:rFonts w:ascii="Arial" w:hAnsi="Arial" w:cs="Arial"/>
          <w:b/>
          <w:color w:val="D99594" w:themeColor="accent2" w:themeTint="99"/>
          <w:sz w:val="28"/>
          <w:szCs w:val="28"/>
        </w:rPr>
        <w:t xml:space="preserve">Compuestos de sulfuro: </w:t>
      </w:r>
      <w:r w:rsidRPr="000B4D65">
        <w:rPr>
          <w:rFonts w:ascii="Arial" w:hAnsi="Arial" w:cs="Arial"/>
          <w:sz w:val="28"/>
          <w:szCs w:val="28"/>
        </w:rPr>
        <w:t>Azufre con elemento químico o radical.</w:t>
      </w:r>
    </w:p>
    <w:p w:rsidR="000B4D65" w:rsidRDefault="000B4D65" w:rsidP="000B4D65">
      <w:pPr>
        <w:pStyle w:val="Prrafodelista"/>
        <w:numPr>
          <w:ilvl w:val="0"/>
          <w:numId w:val="5"/>
        </w:numPr>
        <w:rPr>
          <w:rFonts w:ascii="Arial" w:hAnsi="Arial" w:cs="Arial"/>
          <w:b/>
          <w:sz w:val="28"/>
          <w:szCs w:val="28"/>
        </w:rPr>
      </w:pPr>
      <w:r w:rsidRPr="000B4D65">
        <w:rPr>
          <w:rFonts w:ascii="Arial" w:hAnsi="Arial" w:cs="Arial"/>
          <w:b/>
          <w:color w:val="D99594" w:themeColor="accent2" w:themeTint="99"/>
          <w:sz w:val="28"/>
          <w:szCs w:val="28"/>
        </w:rPr>
        <w:t xml:space="preserve">Sulfuro de carbono </w:t>
      </w:r>
      <w:r w:rsidRPr="000B4D65">
        <w:rPr>
          <w:rFonts w:ascii="Arial" w:hAnsi="Arial" w:cs="Arial"/>
          <w:b/>
          <w:sz w:val="28"/>
          <w:szCs w:val="28"/>
        </w:rPr>
        <w:t>(CS2)</w:t>
      </w:r>
    </w:p>
    <w:p w:rsidR="000B4D65" w:rsidRPr="000B4D65" w:rsidRDefault="000B4D65" w:rsidP="000B4D65">
      <w:pPr>
        <w:pStyle w:val="Prrafodelista"/>
        <w:numPr>
          <w:ilvl w:val="0"/>
          <w:numId w:val="5"/>
        </w:numPr>
        <w:rPr>
          <w:rFonts w:ascii="Arial" w:hAnsi="Arial" w:cs="Arial"/>
          <w:b/>
          <w:sz w:val="28"/>
          <w:szCs w:val="28"/>
        </w:rPr>
      </w:pPr>
      <w:r w:rsidRPr="000B4D65">
        <w:rPr>
          <w:rFonts w:ascii="Arial" w:hAnsi="Arial" w:cs="Arial"/>
          <w:b/>
          <w:color w:val="D99594" w:themeColor="accent2" w:themeTint="99"/>
          <w:sz w:val="28"/>
          <w:szCs w:val="28"/>
        </w:rPr>
        <w:t xml:space="preserve">Sulfuro de hidrógeno </w:t>
      </w:r>
      <w:r w:rsidRPr="000B4D65">
        <w:rPr>
          <w:rFonts w:ascii="Arial" w:hAnsi="Arial" w:cs="Arial"/>
          <w:b/>
          <w:sz w:val="28"/>
          <w:szCs w:val="28"/>
        </w:rPr>
        <w:t>(H2S)</w:t>
      </w:r>
    </w:p>
    <w:p w:rsidR="0028348F" w:rsidRPr="0028348F" w:rsidRDefault="0028348F" w:rsidP="0028348F">
      <w:pPr>
        <w:pStyle w:val="Prrafodelista"/>
        <w:numPr>
          <w:ilvl w:val="1"/>
          <w:numId w:val="2"/>
        </w:numPr>
        <w:rPr>
          <w:rFonts w:ascii="Arial" w:hAnsi="Arial" w:cs="Arial"/>
          <w:b/>
          <w:color w:val="B2A1C7" w:themeColor="accent4" w:themeTint="99"/>
          <w:sz w:val="28"/>
          <w:szCs w:val="28"/>
        </w:rPr>
      </w:pPr>
      <w:r w:rsidRPr="0028348F">
        <w:rPr>
          <w:rFonts w:ascii="Arial" w:hAnsi="Arial" w:cs="Arial"/>
          <w:b/>
          <w:color w:val="B2A1C7" w:themeColor="accent4" w:themeTint="99"/>
          <w:sz w:val="28"/>
          <w:szCs w:val="28"/>
        </w:rPr>
        <w:t>Blanqueo de la pasta</w:t>
      </w:r>
    </w:p>
    <w:p w:rsidR="00B62865" w:rsidRDefault="0028348F" w:rsidP="0028348F">
      <w:pPr>
        <w:rPr>
          <w:rFonts w:ascii="Arial" w:hAnsi="Arial" w:cs="Arial"/>
          <w:sz w:val="28"/>
          <w:szCs w:val="28"/>
        </w:rPr>
      </w:pPr>
      <w:r w:rsidRPr="0028348F">
        <w:rPr>
          <w:rFonts w:ascii="Arial" w:hAnsi="Arial" w:cs="Arial"/>
          <w:sz w:val="28"/>
          <w:szCs w:val="28"/>
        </w:rPr>
        <w:t xml:space="preserve">Para producir celulosa blanca pura, la pasta química debe ser blanqueada con removedores de lignina. La pasta mecánica -que contiene grandes cantidades de lignina- se aclara usualmente con peróxido de hidrógeno que cambia la estructura de la lignina y altera su color, pero no la elimina. </w:t>
      </w:r>
    </w:p>
    <w:p w:rsidR="0028348F" w:rsidRPr="0028348F" w:rsidRDefault="0028348F" w:rsidP="0028348F">
      <w:pPr>
        <w:rPr>
          <w:rFonts w:ascii="Arial" w:hAnsi="Arial" w:cs="Arial"/>
          <w:sz w:val="28"/>
          <w:szCs w:val="28"/>
        </w:rPr>
      </w:pPr>
      <w:r w:rsidRPr="0028348F">
        <w:rPr>
          <w:rFonts w:ascii="Arial" w:hAnsi="Arial" w:cs="Arial"/>
          <w:sz w:val="28"/>
          <w:szCs w:val="28"/>
        </w:rPr>
        <w:lastRenderedPageBreak/>
        <w:t xml:space="preserve">En las tecnologías convencionales de blanqueo de la pasta química, la lignina se degrada y remueve con la ayuda de gas cloro (Cl2). La pasta se blanquea luego en varias etapas que emplean dióxido de cloro (ClO2) e hipoclorito de sodio (lavandina, </w:t>
      </w:r>
      <w:proofErr w:type="spellStart"/>
      <w:r w:rsidRPr="0028348F">
        <w:rPr>
          <w:rFonts w:ascii="Arial" w:hAnsi="Arial" w:cs="Arial"/>
          <w:sz w:val="28"/>
          <w:szCs w:val="28"/>
        </w:rPr>
        <w:t>NaOCI</w:t>
      </w:r>
      <w:proofErr w:type="spellEnd"/>
      <w:r w:rsidRPr="0028348F">
        <w:rPr>
          <w:rFonts w:ascii="Arial" w:hAnsi="Arial" w:cs="Arial"/>
          <w:sz w:val="28"/>
          <w:szCs w:val="28"/>
        </w:rPr>
        <w:t>).3</w:t>
      </w:r>
    </w:p>
    <w:p w:rsidR="0028348F" w:rsidRDefault="0028348F" w:rsidP="0028348F">
      <w:pPr>
        <w:rPr>
          <w:rFonts w:ascii="Arial" w:hAnsi="Arial" w:cs="Arial"/>
          <w:sz w:val="28"/>
          <w:szCs w:val="28"/>
        </w:rPr>
      </w:pPr>
      <w:r w:rsidRPr="0028348F">
        <w:rPr>
          <w:rFonts w:ascii="Arial" w:hAnsi="Arial" w:cs="Arial"/>
          <w:sz w:val="28"/>
          <w:szCs w:val="28"/>
        </w:rPr>
        <w:t>Debido a que el gas c</w:t>
      </w:r>
      <w:r w:rsidR="00B62865">
        <w:rPr>
          <w:rFonts w:ascii="Arial" w:hAnsi="Arial" w:cs="Arial"/>
          <w:sz w:val="28"/>
          <w:szCs w:val="28"/>
        </w:rPr>
        <w:t>l</w:t>
      </w:r>
      <w:r w:rsidRPr="0028348F">
        <w:rPr>
          <w:rFonts w:ascii="Arial" w:hAnsi="Arial" w:cs="Arial"/>
          <w:sz w:val="28"/>
          <w:szCs w:val="28"/>
        </w:rPr>
        <w:t>oro es extremadamente reactivo, se combina con la materia orgánica de la pasta y produce miles de nuevos compuestos conocidos como organoclorados, los que incluyen dioxinas, furanos, clorofenoles y benc</w:t>
      </w:r>
      <w:r w:rsidR="00B62865">
        <w:rPr>
          <w:rFonts w:ascii="Arial" w:hAnsi="Arial" w:cs="Arial"/>
          <w:sz w:val="28"/>
          <w:szCs w:val="28"/>
        </w:rPr>
        <w:t>enos clorados</w:t>
      </w:r>
      <w:r w:rsidRPr="0028348F">
        <w:rPr>
          <w:rFonts w:ascii="Arial" w:hAnsi="Arial" w:cs="Arial"/>
          <w:sz w:val="28"/>
          <w:szCs w:val="28"/>
        </w:rPr>
        <w:t>.</w:t>
      </w:r>
    </w:p>
    <w:p w:rsidR="00C93042" w:rsidRDefault="00C93042" w:rsidP="0028348F">
      <w:pPr>
        <w:rPr>
          <w:rFonts w:ascii="Arial" w:hAnsi="Arial" w:cs="Arial"/>
          <w:b/>
          <w:sz w:val="28"/>
          <w:szCs w:val="28"/>
        </w:rPr>
      </w:pPr>
      <w:r w:rsidRPr="00C93042">
        <w:rPr>
          <w:rFonts w:ascii="Arial" w:hAnsi="Arial" w:cs="Arial"/>
          <w:b/>
          <w:color w:val="D99594" w:themeColor="accent2" w:themeTint="99"/>
          <w:sz w:val="28"/>
          <w:szCs w:val="28"/>
        </w:rPr>
        <w:t xml:space="preserve">Peróxido de hidrogeno o Agua oxigenada: </w:t>
      </w:r>
      <w:r>
        <w:rPr>
          <w:rFonts w:ascii="Arial" w:hAnsi="Arial" w:cs="Arial"/>
          <w:b/>
          <w:sz w:val="28"/>
          <w:szCs w:val="28"/>
        </w:rPr>
        <w:t xml:space="preserve">H2O2 </w:t>
      </w:r>
    </w:p>
    <w:p w:rsidR="00C93042" w:rsidRDefault="00C93042" w:rsidP="0028348F">
      <w:pPr>
        <w:rPr>
          <w:rFonts w:ascii="Arial" w:hAnsi="Arial" w:cs="Arial"/>
          <w:b/>
          <w:sz w:val="28"/>
          <w:szCs w:val="28"/>
        </w:rPr>
      </w:pPr>
      <w:r w:rsidRPr="00C93042">
        <w:rPr>
          <w:rFonts w:ascii="Arial" w:hAnsi="Arial" w:cs="Arial"/>
          <w:b/>
          <w:color w:val="D99594" w:themeColor="accent2" w:themeTint="99"/>
          <w:sz w:val="28"/>
          <w:szCs w:val="28"/>
        </w:rPr>
        <w:t xml:space="preserve">Organoclorados: </w:t>
      </w:r>
      <w:r>
        <w:rPr>
          <w:rFonts w:ascii="Arial" w:hAnsi="Arial" w:cs="Arial"/>
          <w:b/>
          <w:sz w:val="28"/>
          <w:szCs w:val="28"/>
        </w:rPr>
        <w:t>Carbono reemplazado por el Cloro</w:t>
      </w:r>
    </w:p>
    <w:p w:rsidR="00C93042" w:rsidRDefault="00C93042" w:rsidP="0028348F">
      <w:pPr>
        <w:rPr>
          <w:rFonts w:ascii="Arial" w:hAnsi="Arial" w:cs="Arial"/>
          <w:b/>
          <w:sz w:val="28"/>
          <w:szCs w:val="28"/>
        </w:rPr>
      </w:pPr>
      <w:r w:rsidRPr="00C93042">
        <w:rPr>
          <w:rFonts w:ascii="Arial" w:hAnsi="Arial" w:cs="Arial"/>
          <w:b/>
          <w:color w:val="D99594" w:themeColor="accent2" w:themeTint="99"/>
          <w:sz w:val="28"/>
          <w:szCs w:val="28"/>
        </w:rPr>
        <w:t xml:space="preserve">Ej. </w:t>
      </w:r>
      <w:r w:rsidRPr="00C93042">
        <w:rPr>
          <w:rFonts w:ascii="Arial" w:hAnsi="Arial" w:cs="Arial"/>
          <w:b/>
          <w:sz w:val="28"/>
          <w:szCs w:val="28"/>
        </w:rPr>
        <w:t>Reacción con cloruro de hidrógeno</w:t>
      </w:r>
    </w:p>
    <w:p w:rsidR="000B4D65" w:rsidRPr="0028348F" w:rsidRDefault="00C93042" w:rsidP="0028348F">
      <w:pPr>
        <w:rPr>
          <w:rFonts w:ascii="Arial" w:hAnsi="Arial" w:cs="Arial"/>
          <w:sz w:val="28"/>
          <w:szCs w:val="28"/>
        </w:rPr>
      </w:pPr>
      <w:r w:rsidRPr="00C93042">
        <w:rPr>
          <w:rFonts w:ascii="Arial" w:hAnsi="Arial" w:cs="Arial"/>
          <w:sz w:val="28"/>
          <w:szCs w:val="28"/>
        </w:rPr>
        <w:t xml:space="preserve">H2C=CH2 + </w:t>
      </w:r>
      <w:proofErr w:type="spellStart"/>
      <w:r w:rsidRPr="00C93042">
        <w:rPr>
          <w:rFonts w:ascii="Arial" w:hAnsi="Arial" w:cs="Arial"/>
          <w:sz w:val="28"/>
          <w:szCs w:val="28"/>
        </w:rPr>
        <w:t>HCl</w:t>
      </w:r>
      <w:proofErr w:type="spellEnd"/>
      <w:r w:rsidRPr="00C93042">
        <w:rPr>
          <w:rFonts w:ascii="Arial" w:hAnsi="Arial" w:cs="Arial"/>
          <w:sz w:val="28"/>
          <w:szCs w:val="28"/>
        </w:rPr>
        <w:t xml:space="preserve"> → CH3CH2Cl</w:t>
      </w:r>
    </w:p>
    <w:p w:rsidR="002F238C" w:rsidRPr="00F01161" w:rsidRDefault="002F238C" w:rsidP="002F238C">
      <w:pPr>
        <w:pStyle w:val="Prrafodelista"/>
        <w:numPr>
          <w:ilvl w:val="0"/>
          <w:numId w:val="2"/>
        </w:numPr>
        <w:rPr>
          <w:rFonts w:ascii="Arial" w:hAnsi="Arial" w:cs="Arial"/>
          <w:b/>
          <w:color w:val="92CDDC" w:themeColor="accent5" w:themeTint="99"/>
          <w:sz w:val="28"/>
          <w:szCs w:val="28"/>
        </w:rPr>
      </w:pPr>
      <w:r w:rsidRPr="00F01161">
        <w:rPr>
          <w:rFonts w:ascii="Arial" w:hAnsi="Arial" w:cs="Arial"/>
          <w:b/>
          <w:color w:val="92CDDC" w:themeColor="accent5" w:themeTint="99"/>
          <w:sz w:val="28"/>
          <w:szCs w:val="28"/>
        </w:rPr>
        <w:t>¿Cuánto tarda en degradarse?</w:t>
      </w:r>
    </w:p>
    <w:p w:rsidR="002F238C" w:rsidRPr="002F238C" w:rsidRDefault="002F238C" w:rsidP="002F238C">
      <w:pPr>
        <w:rPr>
          <w:rFonts w:ascii="Arial" w:hAnsi="Arial" w:cs="Arial"/>
          <w:sz w:val="28"/>
          <w:szCs w:val="28"/>
        </w:rPr>
      </w:pPr>
      <w:r>
        <w:rPr>
          <w:rFonts w:ascii="Arial" w:hAnsi="Arial" w:cs="Arial"/>
          <w:sz w:val="28"/>
          <w:szCs w:val="28"/>
        </w:rPr>
        <w:t xml:space="preserve">1 año, </w:t>
      </w:r>
      <w:proofErr w:type="spellStart"/>
      <w:r>
        <w:rPr>
          <w:rFonts w:ascii="Arial" w:hAnsi="Arial" w:cs="Arial"/>
          <w:sz w:val="28"/>
          <w:szCs w:val="28"/>
        </w:rPr>
        <w:t>ó</w:t>
      </w:r>
      <w:proofErr w:type="spellEnd"/>
      <w:r>
        <w:rPr>
          <w:rFonts w:ascii="Arial" w:hAnsi="Arial" w:cs="Arial"/>
          <w:sz w:val="28"/>
          <w:szCs w:val="28"/>
        </w:rPr>
        <w:t xml:space="preserve"> 3 a 4 meses.</w:t>
      </w:r>
    </w:p>
    <w:p w:rsidR="002F238C" w:rsidRDefault="002F238C" w:rsidP="002F238C">
      <w:pPr>
        <w:rPr>
          <w:rFonts w:ascii="Arial" w:hAnsi="Arial" w:cs="Arial"/>
          <w:sz w:val="28"/>
          <w:szCs w:val="28"/>
        </w:rPr>
      </w:pPr>
      <w:r w:rsidRPr="002F238C">
        <w:rPr>
          <w:rFonts w:ascii="Arial" w:hAnsi="Arial" w:cs="Arial"/>
          <w:sz w:val="28"/>
          <w:szCs w:val="28"/>
        </w:rPr>
        <w:t>Los boletos de cine, eventos y propaganda impresa, son los objetos que más se arrojan al piso. En ese destino final encuentran rápidamente el camino para desaparecer. La lluvia, el sol y el viento los afectan antes de ser presas de bacterias o de hongos del suelo. Si se encuentran en una lluvia fuerte se disuelve en celulosa y anilinas.</w:t>
      </w:r>
    </w:p>
    <w:p w:rsidR="002F238C" w:rsidRDefault="002F238C" w:rsidP="002F238C">
      <w:pPr>
        <w:rPr>
          <w:rFonts w:ascii="Arial" w:hAnsi="Arial" w:cs="Arial"/>
          <w:sz w:val="28"/>
          <w:szCs w:val="28"/>
        </w:rPr>
      </w:pPr>
      <w:r w:rsidRPr="002F238C">
        <w:rPr>
          <w:rFonts w:ascii="Arial" w:hAnsi="Arial" w:cs="Arial"/>
          <w:sz w:val="28"/>
          <w:szCs w:val="28"/>
        </w:rPr>
        <w:t>El papel y el cartón, al estar compuesto básicamente por celulosa, no supone un gran problema para la naturaleza, y su tiempo de descomposición es escaso. Además, si el ambiente es lluvioso y se encuentra en la superficie, su biodegradación se acelera. El problema puede residir en las tintas que se emplean, y sobre todo en la tala de árboles necesaria para su fabricación, un hecho nada sostenible</w:t>
      </w:r>
    </w:p>
    <w:p w:rsidR="0028348F" w:rsidRDefault="0028348F" w:rsidP="002F238C">
      <w:pPr>
        <w:rPr>
          <w:rFonts w:ascii="Arial" w:hAnsi="Arial" w:cs="Arial"/>
          <w:b/>
          <w:color w:val="D99594" w:themeColor="accent2" w:themeTint="99"/>
          <w:sz w:val="28"/>
          <w:szCs w:val="28"/>
        </w:rPr>
      </w:pPr>
    </w:p>
    <w:p w:rsidR="00C93042" w:rsidRDefault="00C93042" w:rsidP="002F238C">
      <w:pPr>
        <w:rPr>
          <w:rFonts w:ascii="Arial" w:hAnsi="Arial" w:cs="Arial"/>
          <w:b/>
          <w:color w:val="D99594" w:themeColor="accent2" w:themeTint="99"/>
          <w:sz w:val="28"/>
          <w:szCs w:val="28"/>
        </w:rPr>
      </w:pPr>
    </w:p>
    <w:p w:rsidR="00C93042" w:rsidRDefault="00C93042" w:rsidP="002F238C">
      <w:pPr>
        <w:rPr>
          <w:rFonts w:ascii="Arial" w:hAnsi="Arial" w:cs="Arial"/>
          <w:b/>
          <w:color w:val="D99594" w:themeColor="accent2" w:themeTint="99"/>
          <w:sz w:val="28"/>
          <w:szCs w:val="28"/>
        </w:rPr>
      </w:pPr>
    </w:p>
    <w:p w:rsidR="002F238C" w:rsidRPr="00F01161" w:rsidRDefault="002F238C" w:rsidP="002F238C">
      <w:pPr>
        <w:rPr>
          <w:rFonts w:ascii="Arial" w:hAnsi="Arial" w:cs="Arial"/>
          <w:b/>
          <w:color w:val="D99594" w:themeColor="accent2" w:themeTint="99"/>
          <w:sz w:val="28"/>
          <w:szCs w:val="28"/>
        </w:rPr>
      </w:pPr>
      <w:bookmarkStart w:id="0" w:name="_GoBack"/>
      <w:bookmarkEnd w:id="0"/>
      <w:r w:rsidRPr="00F01161">
        <w:rPr>
          <w:rFonts w:ascii="Arial" w:hAnsi="Arial" w:cs="Arial"/>
          <w:b/>
          <w:color w:val="D99594" w:themeColor="accent2" w:themeTint="99"/>
          <w:sz w:val="28"/>
          <w:szCs w:val="28"/>
        </w:rPr>
        <w:lastRenderedPageBreak/>
        <w:t xml:space="preserve">Conclusión: </w:t>
      </w:r>
    </w:p>
    <w:p w:rsidR="002F238C" w:rsidRDefault="002F238C" w:rsidP="002F238C">
      <w:pPr>
        <w:rPr>
          <w:rFonts w:ascii="Arial" w:hAnsi="Arial" w:cs="Arial"/>
          <w:sz w:val="28"/>
          <w:szCs w:val="28"/>
        </w:rPr>
      </w:pPr>
      <w:r>
        <w:rPr>
          <w:rFonts w:ascii="Arial" w:hAnsi="Arial" w:cs="Arial"/>
          <w:sz w:val="28"/>
          <w:szCs w:val="28"/>
        </w:rPr>
        <w:t>Aunque el periódico es un material muy simple, es uno de los que más encontramos tirados en diferentes sitios, contaminan de una manera notable al medio ambiente como cualquier otra basura, pero, es un material que su degradación es fácil, pero antes de que esto ocurra afecta el medio en que vivimos de una manera negativa, resaltando sobre todo que lo que más afecta es la tinta, químicos y otros elementos que se emplean en él.</w:t>
      </w:r>
    </w:p>
    <w:p w:rsidR="002F238C" w:rsidRDefault="00F01161" w:rsidP="002F238C">
      <w:pPr>
        <w:rPr>
          <w:rFonts w:ascii="Arial" w:hAnsi="Arial" w:cs="Arial"/>
          <w:sz w:val="28"/>
          <w:szCs w:val="28"/>
        </w:rPr>
      </w:pPr>
      <w:r>
        <w:rPr>
          <w:rFonts w:ascii="Arial" w:hAnsi="Arial" w:cs="Arial"/>
          <w:sz w:val="28"/>
          <w:szCs w:val="28"/>
        </w:rPr>
        <w:t>Es importante reciclar y reutilizar el papel de periódico porque, l</w:t>
      </w:r>
      <w:r w:rsidRPr="00F01161">
        <w:rPr>
          <w:rFonts w:ascii="Arial" w:hAnsi="Arial" w:cs="Arial"/>
          <w:sz w:val="28"/>
          <w:szCs w:val="28"/>
        </w:rPr>
        <w:t>os recursos de la tierra se van agotando, y eso significa que todos y cada uno de nosotros tenemos que poner nuestro granito de arena para que duren el máximo posible. Una de las formas más convenientes de conseguirlo es ampliando la vida útil de los materiales y no desperdiciarlos.</w:t>
      </w:r>
    </w:p>
    <w:p w:rsidR="000A1765" w:rsidRDefault="000A1765" w:rsidP="002F238C">
      <w:pPr>
        <w:rPr>
          <w:rFonts w:ascii="Arial" w:hAnsi="Arial" w:cs="Arial"/>
          <w:sz w:val="28"/>
          <w:szCs w:val="28"/>
        </w:rPr>
      </w:pPr>
      <w:r>
        <w:rPr>
          <w:noProof/>
          <w:lang w:eastAsia="es-CO"/>
        </w:rPr>
        <w:drawing>
          <wp:inline distT="0" distB="0" distL="0" distR="0" wp14:anchorId="03369A34" wp14:editId="22EB073C">
            <wp:extent cx="2457450" cy="2457450"/>
            <wp:effectExtent l="0" t="0" r="0" b="0"/>
            <wp:docPr id="5" name="Imagen 5" descr="http://comocuidarelmedioambiente.com/wp-content/uploads/2013/05/reciclaje-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mocuidarelmedioambiente.com/wp-content/uploads/2013/05/reciclaje-simbol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8284" cy="2458284"/>
                    </a:xfrm>
                    <a:prstGeom prst="rect">
                      <a:avLst/>
                    </a:prstGeom>
                    <a:ln>
                      <a:noFill/>
                    </a:ln>
                    <a:effectLst>
                      <a:softEdge rad="112500"/>
                    </a:effectLst>
                  </pic:spPr>
                </pic:pic>
              </a:graphicData>
            </a:graphic>
          </wp:inline>
        </w:drawing>
      </w:r>
      <w:r>
        <w:rPr>
          <w:noProof/>
          <w:lang w:eastAsia="es-CO"/>
        </w:rPr>
        <w:drawing>
          <wp:inline distT="0" distB="0" distL="0" distR="0" wp14:anchorId="2EC60FAA" wp14:editId="12AC2651">
            <wp:extent cx="2510307" cy="2510307"/>
            <wp:effectExtent l="247650" t="266700" r="252095" b="271145"/>
            <wp:docPr id="6" name="Imagen 6" descr="http://blog.espol.edu.ec/jcchavez/files/2014/06/tim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espol.edu.ec/jcchavez/files/2014/06/timthum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936807">
                      <a:off x="0" y="0"/>
                      <a:ext cx="2511355" cy="2511355"/>
                    </a:xfrm>
                    <a:prstGeom prst="rect">
                      <a:avLst/>
                    </a:prstGeom>
                    <a:ln>
                      <a:noFill/>
                    </a:ln>
                    <a:effectLst>
                      <a:softEdge rad="112500"/>
                    </a:effectLst>
                  </pic:spPr>
                </pic:pic>
              </a:graphicData>
            </a:graphic>
          </wp:inline>
        </w:drawing>
      </w:r>
    </w:p>
    <w:p w:rsidR="008B33F4" w:rsidRPr="008B33F4" w:rsidRDefault="008B33F4" w:rsidP="000A1765">
      <w:pPr>
        <w:rPr>
          <w:rFonts w:ascii="Arial" w:hAnsi="Arial" w:cs="Arial"/>
          <w:sz w:val="28"/>
          <w:szCs w:val="28"/>
        </w:rPr>
      </w:pPr>
    </w:p>
    <w:sectPr w:rsidR="008B33F4" w:rsidRPr="008B33F4" w:rsidSect="00F01161">
      <w:pgSz w:w="12240" w:h="15840"/>
      <w:pgMar w:top="1417" w:right="1701" w:bottom="1417" w:left="1701" w:header="708" w:footer="708" w:gutter="0"/>
      <w:pgBorders w:offsetFrom="page">
        <w:top w:val="thinThickThinSmallGap" w:sz="24" w:space="24" w:color="76923C" w:themeColor="accent3" w:themeShade="BF"/>
        <w:left w:val="thinThickThinSmallGap" w:sz="24" w:space="24" w:color="76923C" w:themeColor="accent3" w:themeShade="BF"/>
        <w:bottom w:val="thinThickThinSmallGap" w:sz="24" w:space="24" w:color="76923C" w:themeColor="accent3" w:themeShade="BF"/>
        <w:right w:val="thinThickThinSmallGap" w:sz="24" w:space="24" w:color="76923C" w:themeColor="accent3"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04A2"/>
    <w:multiLevelType w:val="hybridMultilevel"/>
    <w:tmpl w:val="C902012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0E1397D"/>
    <w:multiLevelType w:val="hybridMultilevel"/>
    <w:tmpl w:val="4350D1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A3567A3"/>
    <w:multiLevelType w:val="hybridMultilevel"/>
    <w:tmpl w:val="694268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09C0B16"/>
    <w:multiLevelType w:val="hybridMultilevel"/>
    <w:tmpl w:val="057CCEE0"/>
    <w:lvl w:ilvl="0" w:tplc="240A0001">
      <w:start w:val="1"/>
      <w:numFmt w:val="bullet"/>
      <w:lvlText w:val=""/>
      <w:lvlJc w:val="left"/>
      <w:pPr>
        <w:ind w:left="720" w:hanging="360"/>
      </w:pPr>
      <w:rPr>
        <w:rFonts w:ascii="Symbol" w:hAnsi="Symbol" w:hint="default"/>
      </w:rPr>
    </w:lvl>
    <w:lvl w:ilvl="1" w:tplc="6B145DAC">
      <w:start w:val="1"/>
      <w:numFmt w:val="bullet"/>
      <w:lvlText w:val="o"/>
      <w:lvlJc w:val="left"/>
      <w:pPr>
        <w:ind w:left="1494" w:hanging="360"/>
      </w:pPr>
      <w:rPr>
        <w:rFonts w:ascii="Courier New" w:hAnsi="Courier New" w:hint="default"/>
        <w:color w:val="B2A1C7" w:themeColor="accent4" w:themeTint="99"/>
        <w:u w:color="B2A1C7" w:themeColor="accent4" w:themeTint="99"/>
      </w:rPr>
    </w:lvl>
    <w:lvl w:ilvl="2" w:tplc="240A0005" w:tentative="1">
      <w:start w:val="1"/>
      <w:numFmt w:val="bullet"/>
      <w:lvlText w:val=""/>
      <w:lvlJc w:val="left"/>
      <w:pPr>
        <w:ind w:left="2160" w:hanging="360"/>
      </w:pPr>
      <w:rPr>
        <w:rFonts w:ascii="Wingdings" w:hAnsi="Wingdings" w:hint="default"/>
      </w:rPr>
    </w:lvl>
    <w:lvl w:ilvl="3" w:tplc="240A000D">
      <w:start w:val="1"/>
      <w:numFmt w:val="bullet"/>
      <w:lvlText w:val=""/>
      <w:lvlJc w:val="left"/>
      <w:pPr>
        <w:ind w:left="2880" w:hanging="360"/>
      </w:pPr>
      <w:rPr>
        <w:rFonts w:ascii="Wingdings" w:hAnsi="Wingding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C387BFE"/>
    <w:multiLevelType w:val="hybridMultilevel"/>
    <w:tmpl w:val="A8765128"/>
    <w:lvl w:ilvl="0" w:tplc="240A0001">
      <w:start w:val="1"/>
      <w:numFmt w:val="bullet"/>
      <w:lvlText w:val=""/>
      <w:lvlJc w:val="left"/>
      <w:pPr>
        <w:ind w:left="720" w:hanging="360"/>
      </w:pPr>
      <w:rPr>
        <w:rFonts w:ascii="Symbol" w:hAnsi="Symbol" w:hint="default"/>
      </w:rPr>
    </w:lvl>
    <w:lvl w:ilvl="1" w:tplc="240A000D">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B7C234E"/>
    <w:multiLevelType w:val="hybridMultilevel"/>
    <w:tmpl w:val="59B29F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F4"/>
    <w:rsid w:val="000A1765"/>
    <w:rsid w:val="000B4D65"/>
    <w:rsid w:val="001D4AC1"/>
    <w:rsid w:val="001E5126"/>
    <w:rsid w:val="0028348F"/>
    <w:rsid w:val="002C4F15"/>
    <w:rsid w:val="002E637B"/>
    <w:rsid w:val="002F238C"/>
    <w:rsid w:val="002F4D36"/>
    <w:rsid w:val="00311372"/>
    <w:rsid w:val="003A32D4"/>
    <w:rsid w:val="0045614A"/>
    <w:rsid w:val="008005B9"/>
    <w:rsid w:val="00864EEF"/>
    <w:rsid w:val="008B33F4"/>
    <w:rsid w:val="00B10D66"/>
    <w:rsid w:val="00B62865"/>
    <w:rsid w:val="00C93042"/>
    <w:rsid w:val="00F011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F15"/>
    <w:pPr>
      <w:ind w:left="720"/>
      <w:contextualSpacing/>
    </w:pPr>
  </w:style>
  <w:style w:type="paragraph" w:styleId="Textodeglobo">
    <w:name w:val="Balloon Text"/>
    <w:basedOn w:val="Normal"/>
    <w:link w:val="TextodegloboCar"/>
    <w:uiPriority w:val="99"/>
    <w:semiHidden/>
    <w:unhideWhenUsed/>
    <w:rsid w:val="00F011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F15"/>
    <w:pPr>
      <w:ind w:left="720"/>
      <w:contextualSpacing/>
    </w:pPr>
  </w:style>
  <w:style w:type="paragraph" w:styleId="Textodeglobo">
    <w:name w:val="Balloon Text"/>
    <w:basedOn w:val="Normal"/>
    <w:link w:val="TextodegloboCar"/>
    <w:uiPriority w:val="99"/>
    <w:semiHidden/>
    <w:unhideWhenUsed/>
    <w:rsid w:val="00F011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1091</Words>
  <Characters>6003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2014-09-13T15:16:00Z</dcterms:created>
  <dcterms:modified xsi:type="dcterms:W3CDTF">2014-09-13T15:16:00Z</dcterms:modified>
</cp:coreProperties>
</file>